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528B6" w14:textId="77777777" w:rsidR="0083269C" w:rsidRPr="008236AF" w:rsidRDefault="0083269C" w:rsidP="0083269C">
      <w:pPr>
        <w:pStyle w:val="Vahedeta"/>
        <w:jc w:val="center"/>
        <w:rPr>
          <w:sz w:val="16"/>
          <w:szCs w:val="22"/>
          <w:lang w:val="et-EE" w:eastAsia="et-EE"/>
        </w:rPr>
      </w:pPr>
      <w:r w:rsidRPr="008236AF">
        <w:rPr>
          <w:sz w:val="16"/>
          <w:szCs w:val="22"/>
          <w:lang w:val="et-EE" w:eastAsia="et-EE"/>
        </w:rPr>
        <w:t xml:space="preserve">Haldus- ja korrakaitseorgan: Terviseamet, registrikood 70008799, aadress: Paldiski mnt 81, </w:t>
      </w:r>
      <w:r>
        <w:rPr>
          <w:sz w:val="16"/>
          <w:szCs w:val="22"/>
          <w:lang w:val="et-EE" w:eastAsia="et-EE"/>
        </w:rPr>
        <w:t xml:space="preserve">10614 </w:t>
      </w:r>
      <w:r w:rsidRPr="008236AF">
        <w:rPr>
          <w:sz w:val="16"/>
          <w:szCs w:val="22"/>
          <w:lang w:val="et-EE" w:eastAsia="et-EE"/>
        </w:rPr>
        <w:t xml:space="preserve">Tallinn </w:t>
      </w:r>
    </w:p>
    <w:p w14:paraId="5057D3CA" w14:textId="77777777" w:rsidR="0083269C" w:rsidRPr="008236AF" w:rsidRDefault="0083269C" w:rsidP="0083269C">
      <w:pPr>
        <w:pStyle w:val="Vahedeta"/>
        <w:jc w:val="center"/>
        <w:rPr>
          <w:sz w:val="16"/>
          <w:szCs w:val="22"/>
          <w:lang w:val="et-EE" w:eastAsia="et-EE"/>
        </w:rPr>
      </w:pPr>
      <w:r w:rsidRPr="008236AF">
        <w:rPr>
          <w:sz w:val="16"/>
          <w:szCs w:val="22"/>
          <w:lang w:val="et-EE" w:eastAsia="et-EE"/>
        </w:rPr>
        <w:t>Tel 794</w:t>
      </w:r>
      <w:r>
        <w:rPr>
          <w:sz w:val="16"/>
          <w:szCs w:val="22"/>
          <w:lang w:val="et-EE" w:eastAsia="et-EE"/>
        </w:rPr>
        <w:t xml:space="preserve"> </w:t>
      </w:r>
      <w:r w:rsidRPr="008236AF">
        <w:rPr>
          <w:sz w:val="16"/>
          <w:szCs w:val="22"/>
          <w:lang w:val="et-EE" w:eastAsia="et-EE"/>
        </w:rPr>
        <w:t xml:space="preserve">3500, e-post </w:t>
      </w:r>
      <w:hyperlink r:id="rId8" w:history="1">
        <w:r>
          <w:rPr>
            <w:color w:val="0000FF"/>
            <w:sz w:val="16"/>
            <w:szCs w:val="22"/>
            <w:u w:val="single"/>
            <w:lang w:val="et-EE" w:eastAsia="et-EE"/>
          </w:rPr>
          <w:t>info</w:t>
        </w:r>
        <w:r w:rsidRPr="008236AF">
          <w:rPr>
            <w:color w:val="0000FF"/>
            <w:sz w:val="16"/>
            <w:szCs w:val="22"/>
            <w:u w:val="single"/>
            <w:lang w:val="et-EE" w:eastAsia="et-EE"/>
          </w:rPr>
          <w:t>@terviseamet.ee</w:t>
        </w:r>
      </w:hyperlink>
    </w:p>
    <w:p w14:paraId="0C979DAC" w14:textId="77777777" w:rsidR="00E45230" w:rsidRPr="005D6CB8" w:rsidRDefault="00E45230" w:rsidP="00B45B92">
      <w:pPr>
        <w:pStyle w:val="Vahedeta"/>
        <w:jc w:val="center"/>
        <w:rPr>
          <w:sz w:val="22"/>
          <w:szCs w:val="22"/>
          <w:lang w:val="et-EE" w:eastAsia="et-EE"/>
        </w:rPr>
      </w:pPr>
    </w:p>
    <w:p w14:paraId="2F888476" w14:textId="77777777" w:rsidR="00E45230" w:rsidRPr="005D6CB8" w:rsidRDefault="00E45230" w:rsidP="00B45B92">
      <w:pPr>
        <w:pStyle w:val="Vahedeta"/>
        <w:jc w:val="center"/>
        <w:rPr>
          <w:sz w:val="22"/>
          <w:szCs w:val="22"/>
          <w:lang w:val="et-EE" w:eastAsia="et-EE"/>
        </w:rPr>
      </w:pPr>
    </w:p>
    <w:p w14:paraId="234E6674" w14:textId="3E8F707B" w:rsidR="00E45230" w:rsidRDefault="00E45230" w:rsidP="00B45B92">
      <w:pPr>
        <w:pStyle w:val="Vahedeta"/>
        <w:jc w:val="center"/>
        <w:rPr>
          <w:b/>
          <w:bCs/>
          <w:sz w:val="22"/>
          <w:szCs w:val="22"/>
          <w:lang w:val="et-EE"/>
        </w:rPr>
      </w:pPr>
      <w:r w:rsidRPr="005D6CB8">
        <w:rPr>
          <w:b/>
          <w:sz w:val="22"/>
          <w:szCs w:val="22"/>
          <w:lang w:val="et-EE" w:eastAsia="et-EE"/>
        </w:rPr>
        <w:t xml:space="preserve">MENETLUSTOIMINGU PROTOKOLLI </w:t>
      </w:r>
      <w:r w:rsidR="002812DC">
        <w:rPr>
          <w:b/>
          <w:sz w:val="22"/>
          <w:szCs w:val="22"/>
          <w:lang w:val="et-EE" w:eastAsia="et-EE"/>
        </w:rPr>
        <w:t xml:space="preserve">NR </w:t>
      </w:r>
      <w:r w:rsidR="00DB0B2B" w:rsidRPr="00DB0B2B">
        <w:rPr>
          <w:b/>
          <w:sz w:val="22"/>
          <w:szCs w:val="22"/>
          <w:lang w:val="et-EE" w:eastAsia="et-EE"/>
        </w:rPr>
        <w:t>12.5-4/23/4066-1</w:t>
      </w:r>
      <w:r w:rsidR="00DB0B2B">
        <w:rPr>
          <w:rFonts w:ascii="Arial" w:hAnsi="Arial" w:cs="Arial"/>
          <w:color w:val="2D2C2D"/>
          <w:sz w:val="18"/>
          <w:szCs w:val="18"/>
          <w:shd w:val="clear" w:color="auto" w:fill="FFFFFF"/>
        </w:rPr>
        <w:t xml:space="preserve"> </w:t>
      </w:r>
      <w:r w:rsidRPr="005D6CB8">
        <w:rPr>
          <w:b/>
          <w:sz w:val="22"/>
          <w:szCs w:val="22"/>
          <w:lang w:val="et-EE" w:eastAsia="et-EE"/>
        </w:rPr>
        <w:t>LISA:</w:t>
      </w:r>
      <w:r w:rsidR="00A9412C" w:rsidRPr="005D6CB8">
        <w:rPr>
          <w:b/>
          <w:bCs/>
          <w:sz w:val="22"/>
          <w:szCs w:val="22"/>
          <w:lang w:val="et-EE"/>
        </w:rPr>
        <w:t xml:space="preserve"> </w:t>
      </w:r>
      <w:r w:rsidR="00C2617B" w:rsidRPr="005D6CB8">
        <w:rPr>
          <w:b/>
          <w:bCs/>
          <w:sz w:val="22"/>
          <w:szCs w:val="22"/>
          <w:lang w:val="et-EE"/>
        </w:rPr>
        <w:t>ERIHOOLEKANDETEENUSTE JA ERALDUSRUUMI TERVISEKAITSENÕUDED</w:t>
      </w:r>
    </w:p>
    <w:p w14:paraId="11BD43D7" w14:textId="77777777" w:rsidR="00C2467C" w:rsidRPr="00C1418C" w:rsidRDefault="00C2467C" w:rsidP="00C1418C">
      <w:pPr>
        <w:pStyle w:val="Vahedeta"/>
        <w:jc w:val="both"/>
        <w:rPr>
          <w:sz w:val="22"/>
          <w:szCs w:val="22"/>
          <w:lang w:val="et-EE" w:eastAsia="et-EE"/>
        </w:rPr>
      </w:pPr>
    </w:p>
    <w:p w14:paraId="24E03E76" w14:textId="77777777" w:rsidR="00B45B92" w:rsidRPr="00861C45" w:rsidRDefault="00C2467C" w:rsidP="00B45B92">
      <w:pPr>
        <w:pStyle w:val="Vahedeta"/>
        <w:jc w:val="both"/>
        <w:rPr>
          <w:b/>
          <w:sz w:val="22"/>
          <w:szCs w:val="22"/>
          <w:lang w:val="et-EE" w:eastAsia="et-EE"/>
        </w:rPr>
      </w:pPr>
      <w:r w:rsidRPr="005D6CB8">
        <w:rPr>
          <w:b/>
          <w:bCs/>
          <w:sz w:val="22"/>
          <w:szCs w:val="22"/>
          <w:lang w:val="et-EE"/>
        </w:rPr>
        <w:t>ERIHOOLEKANDETEENUSTE JA ERALDUSRUUMI</w:t>
      </w:r>
      <w:r w:rsidRPr="005D6CB8">
        <w:rPr>
          <w:b/>
          <w:sz w:val="22"/>
          <w:szCs w:val="22"/>
          <w:lang w:val="et-EE" w:eastAsia="et-EE"/>
        </w:rPr>
        <w:t xml:space="preserve"> LÄBIVAATUSE KÄIGUS TUVASTATUD ASJAOLUD:</w:t>
      </w:r>
    </w:p>
    <w:p w14:paraId="49C906EA"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228D0998" w14:textId="77777777" w:rsidTr="00CF28C7">
        <w:tc>
          <w:tcPr>
            <w:tcW w:w="9060" w:type="dxa"/>
          </w:tcPr>
          <w:p w14:paraId="401B14E0" w14:textId="77777777" w:rsidR="00861C45" w:rsidRPr="00C2467C" w:rsidRDefault="00861C45" w:rsidP="00CF28C7">
            <w:pPr>
              <w:pStyle w:val="Vahedeta"/>
              <w:numPr>
                <w:ilvl w:val="0"/>
                <w:numId w:val="6"/>
              </w:numPr>
              <w:jc w:val="both"/>
              <w:rPr>
                <w:b/>
                <w:sz w:val="22"/>
                <w:szCs w:val="22"/>
                <w:lang w:val="et-EE" w:eastAsia="et-EE"/>
              </w:rPr>
            </w:pPr>
            <w:r w:rsidRPr="00C2467C">
              <w:rPr>
                <w:b/>
                <w:sz w:val="22"/>
                <w:szCs w:val="22"/>
                <w:lang w:val="et-EE" w:eastAsia="et-EE"/>
              </w:rPr>
              <w:t>ÜLDINFO</w:t>
            </w:r>
            <w:r>
              <w:rPr>
                <w:b/>
                <w:sz w:val="22"/>
                <w:szCs w:val="22"/>
                <w:lang w:val="et-EE" w:eastAsia="et-EE"/>
              </w:rPr>
              <w:t>:</w:t>
            </w:r>
          </w:p>
          <w:p w14:paraId="69FCB55B" w14:textId="77777777" w:rsidR="00861C45" w:rsidRPr="005D6CB8" w:rsidRDefault="00861C45" w:rsidP="00CF28C7">
            <w:pPr>
              <w:pStyle w:val="Vahedeta"/>
              <w:jc w:val="both"/>
              <w:rPr>
                <w:sz w:val="22"/>
                <w:szCs w:val="22"/>
                <w:lang w:val="et-EE" w:eastAsia="et-EE"/>
              </w:rPr>
            </w:pPr>
            <w:r w:rsidRPr="005D6CB8">
              <w:rPr>
                <w:sz w:val="22"/>
                <w:szCs w:val="22"/>
                <w:lang w:val="et-EE" w:eastAsia="et-EE"/>
              </w:rPr>
              <w:t>Erihoolekandeteenuse liik:</w:t>
            </w:r>
          </w:p>
          <w:p w14:paraId="1EC6580D"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Pr="005D6CB8">
              <w:rPr>
                <w:sz w:val="22"/>
                <w:szCs w:val="22"/>
                <w:lang w:val="et-EE"/>
              </w:rPr>
              <w:fldChar w:fldCharType="end"/>
            </w:r>
            <w:r w:rsidRPr="005D6CB8">
              <w:rPr>
                <w:sz w:val="22"/>
                <w:szCs w:val="22"/>
                <w:lang w:val="et-EE"/>
              </w:rPr>
              <w:t xml:space="preserve"> toetatud elamise teenus</w:t>
            </w:r>
          </w:p>
          <w:p w14:paraId="3A2CA518" w14:textId="36149538" w:rsidR="00861C45" w:rsidRPr="005D6CB8" w:rsidRDefault="0067411A" w:rsidP="00CF28C7">
            <w:pPr>
              <w:pStyle w:val="Vahedeta"/>
              <w:jc w:val="both"/>
              <w:rPr>
                <w:sz w:val="22"/>
                <w:szCs w:val="22"/>
                <w:lang w:val="et-EE"/>
              </w:rPr>
            </w:pPr>
            <w:r>
              <w:rPr>
                <w:sz w:val="22"/>
                <w:szCs w:val="22"/>
                <w:lang w:val="et-EE"/>
              </w:rPr>
              <w:fldChar w:fldCharType="begin">
                <w:ffData>
                  <w:name w:val=""/>
                  <w:enabled/>
                  <w:calcOnExit w:val="0"/>
                  <w:checkBox>
                    <w:sizeAuto/>
                    <w:default w:val="1"/>
                  </w:checkBox>
                </w:ffData>
              </w:fldChar>
            </w:r>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r w:rsidR="00861C45" w:rsidRPr="005D6CB8">
              <w:rPr>
                <w:sz w:val="22"/>
                <w:szCs w:val="22"/>
                <w:lang w:val="et-EE"/>
              </w:rPr>
              <w:t xml:space="preserve"> kogukonnas elamise teenus</w:t>
            </w:r>
          </w:p>
          <w:p w14:paraId="5DC6504D" w14:textId="676CF157" w:rsidR="00861C45" w:rsidRDefault="0067411A" w:rsidP="00CF28C7">
            <w:pPr>
              <w:pStyle w:val="Vahedeta"/>
              <w:jc w:val="both"/>
              <w:rPr>
                <w:sz w:val="22"/>
                <w:szCs w:val="22"/>
                <w:lang w:val="et-EE"/>
              </w:rPr>
            </w:pPr>
            <w:r>
              <w:rPr>
                <w:sz w:val="22"/>
                <w:szCs w:val="22"/>
                <w:lang w:val="et-EE"/>
              </w:rPr>
              <w:fldChar w:fldCharType="begin">
                <w:ffData>
                  <w:name w:val=""/>
                  <w:enabled/>
                  <w:calcOnExit w:val="0"/>
                  <w:checkBox>
                    <w:sizeAuto/>
                    <w:default w:val="1"/>
                  </w:checkBox>
                </w:ffData>
              </w:fldChar>
            </w:r>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r w:rsidR="00861C45" w:rsidRPr="005D6CB8">
              <w:rPr>
                <w:sz w:val="22"/>
                <w:szCs w:val="22"/>
                <w:lang w:val="et-EE"/>
              </w:rPr>
              <w:t xml:space="preserve"> ööpäevaringne erihooldusteenus</w:t>
            </w:r>
          </w:p>
          <w:p w14:paraId="1C0377DC" w14:textId="64D03ACB" w:rsidR="00861C45" w:rsidRPr="008806E7" w:rsidRDefault="00EB12A0" w:rsidP="00CF28C7">
            <w:pPr>
              <w:pStyle w:val="Vahedeta"/>
              <w:jc w:val="both"/>
              <w:rPr>
                <w:sz w:val="22"/>
                <w:szCs w:val="22"/>
                <w:lang w:val="et-EE"/>
              </w:rPr>
            </w:pPr>
            <w:r>
              <w:rPr>
                <w:sz w:val="22"/>
                <w:szCs w:val="22"/>
                <w:lang w:val="et-EE"/>
              </w:rPr>
              <w:fldChar w:fldCharType="begin">
                <w:ffData>
                  <w:name w:val=""/>
                  <w:enabled/>
                  <w:calcOnExit w:val="0"/>
                  <w:checkBox>
                    <w:sizeAuto/>
                    <w:default w:val="0"/>
                  </w:checkBox>
                </w:ffData>
              </w:fldChar>
            </w:r>
            <w:r>
              <w:rPr>
                <w:sz w:val="22"/>
                <w:szCs w:val="22"/>
                <w:lang w:val="et-EE"/>
              </w:rPr>
              <w:instrText xml:space="preserve"> FORMCHECKBOX </w:instrText>
            </w:r>
            <w:r>
              <w:rPr>
                <w:sz w:val="22"/>
                <w:szCs w:val="22"/>
                <w:lang w:val="et-EE"/>
              </w:rPr>
            </w:r>
            <w:r>
              <w:rPr>
                <w:sz w:val="22"/>
                <w:szCs w:val="22"/>
                <w:lang w:val="et-EE"/>
              </w:rPr>
              <w:fldChar w:fldCharType="end"/>
            </w:r>
            <w:r w:rsidR="00861C45" w:rsidRPr="008806E7">
              <w:rPr>
                <w:sz w:val="22"/>
                <w:szCs w:val="22"/>
                <w:lang w:val="et-EE"/>
              </w:rPr>
              <w:t xml:space="preserve"> </w:t>
            </w:r>
            <w:r w:rsidR="00861C45" w:rsidRPr="008806E7">
              <w:rPr>
                <w:color w:val="000000" w:themeColor="text1"/>
                <w:sz w:val="22"/>
                <w:szCs w:val="22"/>
                <w:lang w:val="et-EE"/>
              </w:rPr>
              <w:t>igapäevaelu toetamise teenus</w:t>
            </w:r>
          </w:p>
          <w:p w14:paraId="4C19FD40" w14:textId="7104F077" w:rsidR="00861C45" w:rsidRPr="008806E7" w:rsidRDefault="00861C45" w:rsidP="00CF28C7">
            <w:pPr>
              <w:pStyle w:val="Vahedeta"/>
              <w:jc w:val="both"/>
              <w:rPr>
                <w:sz w:val="22"/>
                <w:szCs w:val="22"/>
                <w:lang w:val="et-EE"/>
              </w:rPr>
            </w:pPr>
            <w:r w:rsidRPr="008806E7">
              <w:rPr>
                <w:sz w:val="22"/>
                <w:szCs w:val="22"/>
                <w:lang w:val="et-EE" w:eastAsia="et-EE"/>
              </w:rPr>
              <w:t xml:space="preserve">Teenusel viibivate isikute arv: </w:t>
            </w:r>
            <w:r w:rsidR="0067411A">
              <w:rPr>
                <w:sz w:val="22"/>
                <w:szCs w:val="22"/>
                <w:lang w:val="et-EE"/>
              </w:rPr>
              <w:t>8</w:t>
            </w:r>
          </w:p>
          <w:p w14:paraId="1C156149" w14:textId="4B156514" w:rsidR="00861C45" w:rsidRDefault="00861C45" w:rsidP="00CF28C7">
            <w:pPr>
              <w:pStyle w:val="Vahedeta"/>
              <w:jc w:val="both"/>
              <w:rPr>
                <w:sz w:val="22"/>
                <w:szCs w:val="22"/>
                <w:lang w:val="et-EE"/>
              </w:rPr>
            </w:pPr>
            <w:r w:rsidRPr="008806E7">
              <w:rPr>
                <w:sz w:val="22"/>
                <w:szCs w:val="22"/>
                <w:lang w:val="et-EE"/>
              </w:rPr>
              <w:t>Asutuse maksimaalne lubatud klientide arv</w:t>
            </w:r>
            <w:r w:rsidR="0067411A">
              <w:rPr>
                <w:sz w:val="22"/>
                <w:szCs w:val="22"/>
                <w:lang w:val="et-EE"/>
              </w:rPr>
              <w:t>: 8</w:t>
            </w:r>
          </w:p>
          <w:p w14:paraId="7B41E99C"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2AABF970" w14:textId="7F968F23" w:rsidR="00861C45" w:rsidRDefault="0067411A" w:rsidP="00CF28C7">
            <w:pPr>
              <w:pStyle w:val="Vahedeta"/>
              <w:jc w:val="both"/>
              <w:rPr>
                <w:sz w:val="22"/>
                <w:szCs w:val="22"/>
                <w:lang w:val="et-EE" w:eastAsia="et-EE"/>
              </w:rPr>
            </w:pPr>
            <w:r>
              <w:rPr>
                <w:sz w:val="22"/>
                <w:szCs w:val="22"/>
                <w:lang w:val="et-EE"/>
              </w:rPr>
              <w:t>Neli kogukonda/ neli ööpäeva</w:t>
            </w:r>
          </w:p>
        </w:tc>
      </w:tr>
    </w:tbl>
    <w:p w14:paraId="17B5BFC6"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520839ED" w14:textId="77777777" w:rsidTr="00CF28C7">
        <w:tc>
          <w:tcPr>
            <w:tcW w:w="9060" w:type="dxa"/>
          </w:tcPr>
          <w:p w14:paraId="328AC135"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MAA-ALA:</w:t>
            </w:r>
          </w:p>
          <w:p w14:paraId="1022E387"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257F5A48" w14:textId="08CCB959" w:rsidR="00861C45" w:rsidRPr="005D6CB8" w:rsidRDefault="0067411A" w:rsidP="00CF28C7">
            <w:pPr>
              <w:pStyle w:val="Vahedeta"/>
              <w:jc w:val="both"/>
              <w:rPr>
                <w:sz w:val="22"/>
                <w:szCs w:val="22"/>
                <w:lang w:val="et-EE"/>
              </w:rPr>
            </w:pPr>
            <w:r>
              <w:rPr>
                <w:sz w:val="22"/>
                <w:szCs w:val="22"/>
                <w:lang w:val="et-EE"/>
              </w:rPr>
              <w:fldChar w:fldCharType="begin">
                <w:ffData>
                  <w:name w:val="Check4"/>
                  <w:enabled/>
                  <w:calcOnExit w:val="0"/>
                  <w:checkBox>
                    <w:sizeAuto/>
                    <w:default w:val="1"/>
                  </w:checkBox>
                </w:ffData>
              </w:fldChar>
            </w:r>
            <w:bookmarkStart w:id="0" w:name="Check4"/>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bookmarkEnd w:id="0"/>
            <w:r w:rsidR="00861C45" w:rsidRPr="005D6CB8">
              <w:rPr>
                <w:sz w:val="22"/>
                <w:szCs w:val="22"/>
                <w:lang w:val="et-EE"/>
              </w:rPr>
              <w:tab/>
            </w:r>
            <w:r w:rsidR="00861C45" w:rsidRPr="005D6CB8">
              <w:rPr>
                <w:sz w:val="22"/>
                <w:szCs w:val="22"/>
                <w:lang w:val="et-EE"/>
              </w:rPr>
              <w:fldChar w:fldCharType="begin">
                <w:ffData>
                  <w:name w:val="Check5"/>
                  <w:enabled/>
                  <w:calcOnExit w:val="0"/>
                  <w:checkBox>
                    <w:sizeAuto/>
                    <w:default w:val="0"/>
                  </w:checkBox>
                </w:ffData>
              </w:fldChar>
            </w:r>
            <w:bookmarkStart w:id="1" w:name="Check5"/>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bookmarkEnd w:id="1"/>
            <w:r w:rsidR="00861C45" w:rsidRPr="005D6CB8">
              <w:rPr>
                <w:sz w:val="22"/>
                <w:szCs w:val="22"/>
                <w:lang w:val="et-EE"/>
              </w:rPr>
              <w:t xml:space="preserve"> Kogukonnas elamise teenuse ja ööpäevaringse erihooldusteenuse osutamise maa-ala on puhas, ohutu, ligipääsetav, turvaline.</w:t>
            </w:r>
          </w:p>
          <w:p w14:paraId="21B74464" w14:textId="7120BBD6" w:rsidR="00861C45" w:rsidRPr="005D6CB8" w:rsidRDefault="0067411A" w:rsidP="00CF28C7">
            <w:pPr>
              <w:pStyle w:val="Vahedeta"/>
              <w:jc w:val="both"/>
              <w:rPr>
                <w:sz w:val="22"/>
                <w:szCs w:val="22"/>
                <w:lang w:val="et-EE"/>
              </w:rPr>
            </w:pPr>
            <w:r>
              <w:rPr>
                <w:sz w:val="22"/>
                <w:szCs w:val="22"/>
                <w:lang w:val="et-EE"/>
              </w:rPr>
              <w:fldChar w:fldCharType="begin">
                <w:ffData>
                  <w:name w:val="Check6"/>
                  <w:enabled/>
                  <w:calcOnExit w:val="0"/>
                  <w:checkBox>
                    <w:sizeAuto/>
                    <w:default w:val="1"/>
                  </w:checkBox>
                </w:ffData>
              </w:fldChar>
            </w:r>
            <w:bookmarkStart w:id="2" w:name="Check6"/>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bookmarkEnd w:id="2"/>
            <w:r w:rsidR="00861C45" w:rsidRPr="005D6CB8">
              <w:rPr>
                <w:sz w:val="22"/>
                <w:szCs w:val="22"/>
                <w:lang w:val="et-EE"/>
              </w:rPr>
              <w:tab/>
            </w:r>
            <w:r w:rsidR="00861C45" w:rsidRPr="005D6CB8">
              <w:rPr>
                <w:sz w:val="22"/>
                <w:szCs w:val="22"/>
                <w:lang w:val="et-EE"/>
              </w:rPr>
              <w:fldChar w:fldCharType="begin">
                <w:ffData>
                  <w:name w:val="Check6"/>
                  <w:enabled/>
                  <w:calcOnExit w:val="0"/>
                  <w:checkBox>
                    <w:sizeAuto/>
                    <w:default w:val="0"/>
                  </w:checkBox>
                </w:ffData>
              </w:fldChar>
            </w:r>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Hoone, kus osutatakse kogukonnas elamise teenust või ööpäevaringset erihooldusteenust, lähiümbrus on heakorrastatud, võimalusel haljastatud vähemalt 40 protsendi ulatuses ning vajadusel piiratud piirdeaiaga.</w:t>
            </w:r>
          </w:p>
          <w:p w14:paraId="0EC767B4" w14:textId="74C2980C" w:rsidR="00861C45" w:rsidRPr="005D6CB8" w:rsidRDefault="0067411A" w:rsidP="00CF28C7">
            <w:pPr>
              <w:pStyle w:val="Vahedeta"/>
              <w:jc w:val="both"/>
              <w:rPr>
                <w:sz w:val="22"/>
                <w:szCs w:val="22"/>
                <w:lang w:val="et-EE"/>
              </w:rPr>
            </w:pPr>
            <w:r>
              <w:rPr>
                <w:sz w:val="22"/>
                <w:szCs w:val="22"/>
                <w:lang w:val="et-EE"/>
              </w:rPr>
              <w:fldChar w:fldCharType="begin">
                <w:ffData>
                  <w:name w:val=""/>
                  <w:enabled/>
                  <w:calcOnExit w:val="0"/>
                  <w:checkBox>
                    <w:sizeAuto/>
                    <w:default w:val="1"/>
                  </w:checkBox>
                </w:ffData>
              </w:fldChar>
            </w:r>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r w:rsidR="00861C45" w:rsidRPr="005D6CB8">
              <w:rPr>
                <w:sz w:val="22"/>
                <w:szCs w:val="22"/>
                <w:lang w:val="et-EE"/>
              </w:rPr>
              <w:tab/>
            </w:r>
            <w:r w:rsidR="00861C45" w:rsidRPr="005D6CB8">
              <w:rPr>
                <w:sz w:val="22"/>
                <w:szCs w:val="22"/>
                <w:lang w:val="et-EE"/>
              </w:rPr>
              <w:fldChar w:fldCharType="begin">
                <w:ffData>
                  <w:name w:val="Check5"/>
                  <w:enabled/>
                  <w:calcOnExit w:val="0"/>
                  <w:checkBox>
                    <w:sizeAuto/>
                    <w:default w:val="0"/>
                  </w:checkBox>
                </w:ffData>
              </w:fldChar>
            </w:r>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Kogukonnas elamise teenust ja ööpäevaringset erihooldusteenust saaval isikul on värskes õhus viibimiseks ja tegevusteks õues nõuetekohane ohutu ala.</w:t>
            </w:r>
          </w:p>
          <w:p w14:paraId="12E220C9" w14:textId="6C31C097" w:rsidR="00861C45" w:rsidRPr="005D6CB8" w:rsidRDefault="0067411A" w:rsidP="00CF28C7">
            <w:pPr>
              <w:pStyle w:val="Vahedeta"/>
              <w:jc w:val="both"/>
              <w:rPr>
                <w:sz w:val="22"/>
                <w:szCs w:val="22"/>
                <w:lang w:val="et-EE"/>
              </w:rPr>
            </w:pPr>
            <w:r>
              <w:rPr>
                <w:sz w:val="22"/>
                <w:szCs w:val="22"/>
                <w:lang w:val="et-EE"/>
              </w:rPr>
              <w:fldChar w:fldCharType="begin">
                <w:ffData>
                  <w:name w:val=""/>
                  <w:enabled/>
                  <w:calcOnExit w:val="0"/>
                  <w:checkBox>
                    <w:sizeAuto/>
                    <w:default w:val="1"/>
                  </w:checkBox>
                </w:ffData>
              </w:fldChar>
            </w:r>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r w:rsidR="00861C45" w:rsidRPr="005D6CB8">
              <w:rPr>
                <w:sz w:val="22"/>
                <w:szCs w:val="22"/>
                <w:lang w:val="et-EE"/>
              </w:rPr>
              <w:tab/>
            </w:r>
            <w:r w:rsidR="00861C45" w:rsidRPr="005D6CB8">
              <w:rPr>
                <w:sz w:val="22"/>
                <w:szCs w:val="22"/>
                <w:lang w:val="et-EE"/>
              </w:rPr>
              <w:fldChar w:fldCharType="begin">
                <w:ffData>
                  <w:name w:val="Check6"/>
                  <w:enabled/>
                  <w:calcOnExit w:val="0"/>
                  <w:checkBox>
                    <w:sizeAuto/>
                    <w:default w:val="0"/>
                  </w:checkBox>
                </w:ffData>
              </w:fldChar>
            </w:r>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Jäätmenõude ja –mahutite kasutamine on ohutu, jäätmenõud ja -mahutid on terved.</w:t>
            </w:r>
          </w:p>
          <w:p w14:paraId="081081EF" w14:textId="3DF1BB3E" w:rsidR="00861C45" w:rsidRPr="005D6CB8" w:rsidRDefault="0067411A" w:rsidP="00CF28C7">
            <w:pPr>
              <w:pStyle w:val="Vahedeta"/>
              <w:jc w:val="both"/>
              <w:rPr>
                <w:sz w:val="22"/>
                <w:szCs w:val="22"/>
                <w:lang w:val="et-EE"/>
              </w:rPr>
            </w:pPr>
            <w:r>
              <w:rPr>
                <w:sz w:val="22"/>
                <w:szCs w:val="22"/>
                <w:lang w:val="et-EE"/>
              </w:rPr>
              <w:fldChar w:fldCharType="begin">
                <w:ffData>
                  <w:name w:val=""/>
                  <w:enabled/>
                  <w:calcOnExit w:val="0"/>
                  <w:checkBox>
                    <w:sizeAuto/>
                    <w:default w:val="1"/>
                  </w:checkBox>
                </w:ffData>
              </w:fldChar>
            </w:r>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r w:rsidR="00861C45" w:rsidRPr="005D6CB8">
              <w:rPr>
                <w:sz w:val="22"/>
                <w:szCs w:val="22"/>
                <w:lang w:val="et-EE"/>
              </w:rPr>
              <w:tab/>
            </w:r>
            <w:r w:rsidR="00861C45" w:rsidRPr="005D6CB8">
              <w:rPr>
                <w:sz w:val="22"/>
                <w:szCs w:val="22"/>
                <w:lang w:val="et-EE"/>
              </w:rPr>
              <w:fldChar w:fldCharType="begin">
                <w:ffData>
                  <w:name w:val="Check5"/>
                  <w:enabled/>
                  <w:calcOnExit w:val="0"/>
                  <w:checkBox>
                    <w:sizeAuto/>
                    <w:default w:val="0"/>
                  </w:checkBox>
                </w:ffData>
              </w:fldChar>
            </w:r>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Kogukonnas elamise teenust või ööpäevaringset erihooldusteenust saava isiku juurdepääs teenuse osutamise maa-alal asuva kraavi, basseini või muu tehis- või loodusliku veekogu juurde on ohutu.</w:t>
            </w:r>
          </w:p>
          <w:p w14:paraId="73B06B10" w14:textId="09C16462" w:rsidR="00861C45" w:rsidRDefault="00861C45" w:rsidP="00A860F1">
            <w:pPr>
              <w:pStyle w:val="Vahedeta"/>
              <w:jc w:val="both"/>
              <w:rPr>
                <w:sz w:val="22"/>
                <w:szCs w:val="22"/>
                <w:lang w:val="et-EE"/>
              </w:rPr>
            </w:pPr>
            <w:r w:rsidRPr="005D6CB8">
              <w:rPr>
                <w:b/>
                <w:sz w:val="22"/>
                <w:szCs w:val="22"/>
                <w:lang w:val="et-EE"/>
              </w:rPr>
              <w:t>Märkused:</w:t>
            </w:r>
            <w:r w:rsidR="00A860F1">
              <w:rPr>
                <w:b/>
                <w:sz w:val="22"/>
                <w:szCs w:val="22"/>
                <w:lang w:val="et-EE"/>
              </w:rPr>
              <w:t>-</w:t>
            </w:r>
          </w:p>
        </w:tc>
      </w:tr>
    </w:tbl>
    <w:p w14:paraId="20A30F58"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0713063F" w14:textId="77777777" w:rsidTr="00CF28C7">
        <w:tc>
          <w:tcPr>
            <w:tcW w:w="9060" w:type="dxa"/>
          </w:tcPr>
          <w:p w14:paraId="2A905912"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RUUMID:</w:t>
            </w:r>
          </w:p>
          <w:p w14:paraId="7EB5C08E"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1DA9108F" w14:textId="6EB17F30" w:rsidR="00861C45" w:rsidRPr="005D6CB8" w:rsidRDefault="0067411A"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Teenust saava isiku kasutuses olevad ruumid vastavad tema vajadustele, on ohutud ja turvalised.</w:t>
            </w:r>
          </w:p>
          <w:p w14:paraId="79ECF2EC" w14:textId="1134BC91" w:rsidR="00861C45" w:rsidRPr="00F75417"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5"/>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w:t>
            </w:r>
            <w:r w:rsidR="00861C45" w:rsidRPr="00F75417">
              <w:rPr>
                <w:bCs/>
                <w:sz w:val="22"/>
                <w:szCs w:val="22"/>
                <w:lang w:val="et-EE" w:eastAsia="et-EE"/>
              </w:rPr>
              <w:t>Teenust saava isiku kasutuses olevates ruumides, koridorides ja treppidel on piisavalt liikumisruumi ja liikumist hõlbustavaid tugesid ning sisustus võimaldab ohutult teha arendavaid ja muid vajalikke tegevusi.</w:t>
            </w:r>
          </w:p>
          <w:p w14:paraId="123031B0" w14:textId="184DA94C" w:rsidR="00861C45" w:rsidRPr="00F75417"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F75417">
              <w:rPr>
                <w:b/>
                <w:bCs/>
                <w:sz w:val="22"/>
                <w:szCs w:val="22"/>
                <w:lang w:val="et-EE" w:eastAsia="et-EE"/>
              </w:rPr>
              <w:tab/>
            </w:r>
            <w:r w:rsidR="00861C45" w:rsidRPr="00F75417">
              <w:rPr>
                <w:b/>
                <w:bCs/>
                <w:sz w:val="22"/>
                <w:szCs w:val="22"/>
                <w:lang w:val="et-EE" w:eastAsia="et-EE"/>
              </w:rPr>
              <w:fldChar w:fldCharType="begin">
                <w:ffData>
                  <w:name w:val="Check6"/>
                  <w:enabled/>
                  <w:calcOnExit w:val="0"/>
                  <w:checkBox>
                    <w:sizeAuto/>
                    <w:default w:val="0"/>
                  </w:checkBox>
                </w:ffData>
              </w:fldChar>
            </w:r>
            <w:r w:rsidR="00861C45" w:rsidRPr="00F75417">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F75417">
              <w:rPr>
                <w:b/>
                <w:bCs/>
                <w:sz w:val="22"/>
                <w:szCs w:val="22"/>
                <w:lang w:val="et-EE" w:eastAsia="et-EE"/>
              </w:rPr>
              <w:fldChar w:fldCharType="end"/>
            </w:r>
            <w:r w:rsidR="00861C45" w:rsidRPr="00F75417">
              <w:rPr>
                <w:bCs/>
                <w:sz w:val="22"/>
                <w:szCs w:val="22"/>
                <w:lang w:val="et-EE" w:eastAsia="et-EE"/>
              </w:rPr>
              <w:t xml:space="preserve"> Kogukonnas elamise teenuse ja ööpäevaringse erihooldusteenuse klientide kasutada on nõuetekohased magamistuba, elutuba või muu ruum vaba aja veetmiseks, köök või kööginurk, valamuga tualettruum, duši või vanniga pesemisruum, üleriiete hoidmiseks vajadusele vastav ruum, eraldatud koht või kapp.</w:t>
            </w:r>
          </w:p>
          <w:p w14:paraId="5DEEDA6B" w14:textId="6D276EE7" w:rsidR="00861C45" w:rsidRPr="00F75417"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F75417">
              <w:rPr>
                <w:b/>
                <w:bCs/>
                <w:sz w:val="22"/>
                <w:szCs w:val="22"/>
                <w:lang w:val="et-EE" w:eastAsia="et-EE"/>
              </w:rPr>
              <w:tab/>
            </w:r>
            <w:r w:rsidR="00861C45" w:rsidRPr="00F75417">
              <w:rPr>
                <w:b/>
                <w:bCs/>
                <w:sz w:val="22"/>
                <w:szCs w:val="22"/>
                <w:lang w:val="et-EE" w:eastAsia="et-EE"/>
              </w:rPr>
              <w:fldChar w:fldCharType="begin">
                <w:ffData>
                  <w:name w:val="Check5"/>
                  <w:enabled/>
                  <w:calcOnExit w:val="0"/>
                  <w:checkBox>
                    <w:sizeAuto/>
                    <w:default w:val="0"/>
                  </w:checkBox>
                </w:ffData>
              </w:fldChar>
            </w:r>
            <w:r w:rsidR="00861C45" w:rsidRPr="00F75417">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F75417">
              <w:rPr>
                <w:b/>
                <w:bCs/>
                <w:sz w:val="22"/>
                <w:szCs w:val="22"/>
                <w:lang w:val="et-EE" w:eastAsia="et-EE"/>
              </w:rPr>
              <w:fldChar w:fldCharType="end"/>
            </w:r>
            <w:r w:rsidR="00861C45" w:rsidRPr="00F75417">
              <w:rPr>
                <w:bCs/>
                <w:sz w:val="22"/>
                <w:szCs w:val="22"/>
                <w:lang w:val="et-EE" w:eastAsia="et-EE"/>
              </w:rPr>
              <w:t xml:space="preserve"> Erihoolekandeteenuse osutajal on olemas võimalus vajaduse korral pesu pesemiseks, kuivatamiseks ja triikimiseks.</w:t>
            </w:r>
          </w:p>
          <w:p w14:paraId="2F3E1E87" w14:textId="293DA3B4" w:rsidR="00861C45" w:rsidRPr="00F75417"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F75417">
              <w:rPr>
                <w:b/>
                <w:bCs/>
                <w:sz w:val="22"/>
                <w:szCs w:val="22"/>
                <w:lang w:val="et-EE" w:eastAsia="et-EE"/>
              </w:rPr>
              <w:tab/>
            </w:r>
            <w:r w:rsidR="00861C45" w:rsidRPr="00F75417">
              <w:rPr>
                <w:b/>
                <w:bCs/>
                <w:sz w:val="22"/>
                <w:szCs w:val="22"/>
                <w:lang w:val="et-EE" w:eastAsia="et-EE"/>
              </w:rPr>
              <w:fldChar w:fldCharType="begin">
                <w:ffData>
                  <w:name w:val="Check6"/>
                  <w:enabled/>
                  <w:calcOnExit w:val="0"/>
                  <w:checkBox>
                    <w:sizeAuto/>
                    <w:default w:val="0"/>
                  </w:checkBox>
                </w:ffData>
              </w:fldChar>
            </w:r>
            <w:r w:rsidR="00861C45" w:rsidRPr="00F75417">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F75417">
              <w:rPr>
                <w:b/>
                <w:bCs/>
                <w:sz w:val="22"/>
                <w:szCs w:val="22"/>
                <w:lang w:val="et-EE" w:eastAsia="et-EE"/>
              </w:rPr>
              <w:fldChar w:fldCharType="end"/>
            </w:r>
            <w:r w:rsidR="00861C45" w:rsidRPr="00F75417">
              <w:rPr>
                <w:bCs/>
                <w:sz w:val="22"/>
                <w:szCs w:val="22"/>
                <w:lang w:val="et-EE" w:eastAsia="et-EE"/>
              </w:rPr>
              <w:t xml:space="preserve"> Kogukonnas elamise teenuse ja ööpäevaringse erihooldusteenuse osutajal on vajaduse korral olemas toitlustamiseks eraldi ruum.</w:t>
            </w:r>
          </w:p>
          <w:p w14:paraId="7D25EAD8" w14:textId="5ECBD8A2" w:rsidR="00861C45"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F75417">
              <w:rPr>
                <w:b/>
                <w:bCs/>
                <w:sz w:val="22"/>
                <w:szCs w:val="22"/>
                <w:lang w:val="et-EE" w:eastAsia="et-EE"/>
              </w:rPr>
              <w:tab/>
            </w:r>
            <w:r w:rsidR="00861C45" w:rsidRPr="00F75417">
              <w:rPr>
                <w:b/>
                <w:bCs/>
                <w:sz w:val="22"/>
                <w:szCs w:val="22"/>
                <w:lang w:val="et-EE" w:eastAsia="et-EE"/>
              </w:rPr>
              <w:fldChar w:fldCharType="begin">
                <w:ffData>
                  <w:name w:val="Check5"/>
                  <w:enabled/>
                  <w:calcOnExit w:val="0"/>
                  <w:checkBox>
                    <w:sizeAuto/>
                    <w:default w:val="0"/>
                  </w:checkBox>
                </w:ffData>
              </w:fldChar>
            </w:r>
            <w:r w:rsidR="00861C45" w:rsidRPr="00F75417">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F75417">
              <w:rPr>
                <w:b/>
                <w:bCs/>
                <w:sz w:val="22"/>
                <w:szCs w:val="22"/>
                <w:lang w:val="et-EE" w:eastAsia="et-EE"/>
              </w:rPr>
              <w:fldChar w:fldCharType="end"/>
            </w:r>
            <w:r w:rsidR="00861C45" w:rsidRPr="00F75417">
              <w:rPr>
                <w:bCs/>
                <w:sz w:val="22"/>
                <w:szCs w:val="22"/>
                <w:lang w:val="et-EE" w:eastAsia="et-EE"/>
              </w:rPr>
              <w:t xml:space="preserve"> Kui iseseisvat </w:t>
            </w:r>
            <w:proofErr w:type="spellStart"/>
            <w:r w:rsidR="00861C45" w:rsidRPr="00F75417">
              <w:rPr>
                <w:bCs/>
                <w:sz w:val="22"/>
                <w:szCs w:val="22"/>
                <w:lang w:val="et-EE" w:eastAsia="et-EE"/>
              </w:rPr>
              <w:t>õendusabi</w:t>
            </w:r>
            <w:proofErr w:type="spellEnd"/>
            <w:r w:rsidR="00861C45" w:rsidRPr="00F75417">
              <w:rPr>
                <w:bCs/>
                <w:sz w:val="22"/>
                <w:szCs w:val="22"/>
                <w:lang w:val="et-EE" w:eastAsia="et-EE"/>
              </w:rPr>
              <w:t xml:space="preserve"> osutatakse ööpäevaringse erihooldusteenuse osutaja ruumides ja teenust saaval isikul puudub privaatne ruum, on iseseisva õendusabiteenuse osutajal võimalus kasutada peale magamis- ja elutoa või muu vaba aja veetmise ruumi ka teenuse</w:t>
            </w:r>
            <w:r w:rsidR="00861C45" w:rsidRPr="005D6CB8">
              <w:rPr>
                <w:bCs/>
                <w:sz w:val="22"/>
                <w:szCs w:val="22"/>
                <w:lang w:val="et-EE" w:eastAsia="et-EE"/>
              </w:rPr>
              <w:t xml:space="preserve"> osutamiseks sobivat ruumi, kus on tagatud teenuse saaja privaatsus.</w:t>
            </w:r>
          </w:p>
          <w:p w14:paraId="32AF5D73" w14:textId="178EF82F" w:rsidR="00861C45" w:rsidRPr="005D6CB8" w:rsidRDefault="0067411A" w:rsidP="00CF28C7">
            <w:pPr>
              <w:pStyle w:val="Vahedeta"/>
              <w:jc w:val="both"/>
              <w:rPr>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Kogukonnas elamise teenuse ja ööpäevaringse erihooldusteenuse osutamise ruumide puhastamiseks kasutatavad seadmed ja vahendid hoitakse ruumis, kus on piisav õhuvahetus, valamu ja tingimused põrandapesuks vajalike korduskasutatavate vahendite pesemiseks ning vajaduse korral pesumasin.</w:t>
            </w:r>
          </w:p>
          <w:p w14:paraId="1266A6A0" w14:textId="728B9C45" w:rsidR="00861C45" w:rsidRPr="0067411A" w:rsidRDefault="00861C45" w:rsidP="00CF28C7">
            <w:pPr>
              <w:pStyle w:val="Vahedeta"/>
              <w:jc w:val="both"/>
              <w:rPr>
                <w:b/>
                <w:sz w:val="22"/>
                <w:szCs w:val="22"/>
                <w:lang w:val="et-EE"/>
              </w:rPr>
            </w:pPr>
            <w:r w:rsidRPr="005D6CB8">
              <w:rPr>
                <w:b/>
                <w:sz w:val="22"/>
                <w:szCs w:val="22"/>
                <w:lang w:val="et-EE"/>
              </w:rPr>
              <w:t>Märkused:</w:t>
            </w:r>
            <w:r w:rsidR="0067411A">
              <w:rPr>
                <w:b/>
                <w:sz w:val="22"/>
                <w:szCs w:val="22"/>
                <w:lang w:val="et-EE"/>
              </w:rPr>
              <w:t>-</w:t>
            </w:r>
          </w:p>
        </w:tc>
      </w:tr>
    </w:tbl>
    <w:p w14:paraId="7FE34240"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6D89C30F" w14:textId="77777777" w:rsidTr="00CF28C7">
        <w:tc>
          <w:tcPr>
            <w:tcW w:w="9060" w:type="dxa"/>
          </w:tcPr>
          <w:p w14:paraId="4C718743" w14:textId="77777777" w:rsidR="00861C45" w:rsidRPr="005D6CB8" w:rsidRDefault="00861C45" w:rsidP="00CF28C7">
            <w:pPr>
              <w:pStyle w:val="Vahedeta"/>
              <w:numPr>
                <w:ilvl w:val="0"/>
                <w:numId w:val="6"/>
              </w:numPr>
              <w:jc w:val="both"/>
              <w:rPr>
                <w:b/>
                <w:sz w:val="22"/>
                <w:szCs w:val="22"/>
                <w:lang w:val="et-EE"/>
              </w:rPr>
            </w:pPr>
            <w:r w:rsidRPr="005D6CB8">
              <w:rPr>
                <w:b/>
                <w:bCs/>
                <w:sz w:val="22"/>
                <w:szCs w:val="22"/>
                <w:lang w:val="et-EE" w:eastAsia="et-EE"/>
              </w:rPr>
              <w:t>RUUMIDE SISUSTUS</w:t>
            </w:r>
            <w:r w:rsidRPr="005D6CB8">
              <w:rPr>
                <w:b/>
                <w:sz w:val="22"/>
                <w:szCs w:val="22"/>
                <w:lang w:val="et-EE"/>
              </w:rPr>
              <w:t>:</w:t>
            </w:r>
          </w:p>
          <w:p w14:paraId="3A5EF27A"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678903B1" w14:textId="67A66D87" w:rsidR="00861C45" w:rsidRPr="005D6CB8" w:rsidRDefault="0067411A" w:rsidP="00CF28C7">
            <w:pPr>
              <w:pStyle w:val="Vahedeta"/>
              <w:jc w:val="both"/>
              <w:rPr>
                <w:sz w:val="22"/>
                <w:szCs w:val="22"/>
                <w:lang w:val="et-EE"/>
              </w:rPr>
            </w:pPr>
            <w:r>
              <w:rPr>
                <w:sz w:val="22"/>
                <w:szCs w:val="22"/>
                <w:lang w:val="et-EE"/>
              </w:rPr>
              <w:fldChar w:fldCharType="begin">
                <w:ffData>
                  <w:name w:val="Check14"/>
                  <w:enabled/>
                  <w:calcOnExit w:val="0"/>
                  <w:checkBox>
                    <w:sizeAuto/>
                    <w:default w:val="1"/>
                  </w:checkBox>
                </w:ffData>
              </w:fldChar>
            </w:r>
            <w:bookmarkStart w:id="3" w:name="Check14"/>
            <w:r>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Pr>
                <w:sz w:val="22"/>
                <w:szCs w:val="22"/>
                <w:lang w:val="et-EE"/>
              </w:rPr>
              <w:fldChar w:fldCharType="end"/>
            </w:r>
            <w:bookmarkEnd w:id="3"/>
            <w:r w:rsidR="00861C45" w:rsidRPr="005D6CB8">
              <w:rPr>
                <w:sz w:val="22"/>
                <w:szCs w:val="22"/>
                <w:lang w:val="et-EE"/>
              </w:rPr>
              <w:tab/>
            </w:r>
            <w:r w:rsidR="00861C45" w:rsidRPr="005D6CB8">
              <w:rPr>
                <w:sz w:val="22"/>
                <w:szCs w:val="22"/>
                <w:lang w:val="et-EE"/>
              </w:rPr>
              <w:fldChar w:fldCharType="begin">
                <w:ffData>
                  <w:name w:val="Check15"/>
                  <w:enabled/>
                  <w:calcOnExit w:val="0"/>
                  <w:checkBox>
                    <w:sizeAuto/>
                    <w:default w:val="0"/>
                  </w:checkBox>
                </w:ffData>
              </w:fldChar>
            </w:r>
            <w:r w:rsidR="00861C45" w:rsidRPr="005D6CB8">
              <w:rPr>
                <w:sz w:val="22"/>
                <w:szCs w:val="22"/>
                <w:lang w:val="et-EE"/>
              </w:rPr>
              <w:instrText xml:space="preserve"> FORMCHECKBOX </w:instrText>
            </w:r>
            <w:r w:rsidR="00EB12A0">
              <w:rPr>
                <w:sz w:val="22"/>
                <w:szCs w:val="22"/>
                <w:lang w:val="et-EE"/>
              </w:rPr>
            </w:r>
            <w:r w:rsidR="00EB12A0">
              <w:rPr>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Teenust saava isiku kasutuses olevate ruumide sisustus on ohutu, kooskõlas ruumide kasutusotstarbega ja vastab isiku vajadustele.</w:t>
            </w:r>
          </w:p>
          <w:p w14:paraId="0E5F812F" w14:textId="7EA81C56" w:rsidR="00861C45" w:rsidRPr="005D6CB8" w:rsidRDefault="0067411A"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5"/>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Köök või kööginurk on teenust saava isiku vajaduste kohaselt sisustatud, võimaldab ohutult toitu valmistada ja süüa.</w:t>
            </w:r>
          </w:p>
          <w:p w14:paraId="00EBA06D" w14:textId="65751CBD" w:rsidR="00861C45" w:rsidRPr="005D6CB8" w:rsidRDefault="0067411A"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Klaasuksed, põrandani ulatuvad klaasist aknad ja vaheseinad ning peegeluksed ja -pinnad ruumides on ohutud ja ratastooli kõrguselt varustatud kaitsega või nähtavalt märgistatud.</w:t>
            </w:r>
          </w:p>
          <w:p w14:paraId="6A76197C" w14:textId="7D141B6B" w:rsidR="00861C45" w:rsidRPr="005D6CB8" w:rsidRDefault="00E466D1"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5"/>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Ruumide aknad ja nende kasutamine on ohutu.</w:t>
            </w:r>
          </w:p>
          <w:p w14:paraId="4FBCAA79" w14:textId="71682C2F" w:rsidR="00861C45" w:rsidRPr="005D6CB8" w:rsidRDefault="00E466D1"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Ruumide uksed on võimaluse korral lävepakkudeta või madalate lävepakkudega ja automaatselt avanevate ustega, välja arvatud eraldusruumi uks.</w:t>
            </w:r>
          </w:p>
          <w:p w14:paraId="13E4D600" w14:textId="6D40C370" w:rsidR="00861C45" w:rsidRPr="005D6CB8" w:rsidRDefault="00E466D1"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5"/>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Elektripistikupesad on vajaduse korral kaetud kaitsega (olenevalt teenust saavate isikute arengutasemest ja psüühilisest seisundist).</w:t>
            </w:r>
          </w:p>
          <w:p w14:paraId="4CF28302" w14:textId="6D39F6E3" w:rsidR="00861C45" w:rsidRPr="005D6CB8" w:rsidRDefault="00E466D1"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Päikesepoolsed aknad on varustatud kardina, ruloo või valguse reguleerimist võimaldava muu kattega.</w:t>
            </w:r>
          </w:p>
          <w:p w14:paraId="0E98C8BC" w14:textId="1409C2E2" w:rsidR="00861C45" w:rsidRPr="005D6CB8" w:rsidRDefault="00861C45" w:rsidP="00CF28C7">
            <w:pPr>
              <w:pStyle w:val="Vahedeta"/>
              <w:jc w:val="both"/>
              <w:rPr>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00E466D1">
              <w:rPr>
                <w:b/>
                <w:bCs/>
                <w:sz w:val="22"/>
                <w:szCs w:val="22"/>
                <w:lang w:val="et-EE" w:eastAsia="et-EE"/>
              </w:rPr>
              <w:fldChar w:fldCharType="begin">
                <w:ffData>
                  <w:name w:val=""/>
                  <w:enabled/>
                  <w:calcOnExit w:val="0"/>
                  <w:checkBox>
                    <w:sizeAuto/>
                    <w:default w:val="1"/>
                  </w:checkBox>
                </w:ffData>
              </w:fldChar>
            </w:r>
            <w:r w:rsidR="00E466D1">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E466D1">
              <w:rPr>
                <w:b/>
                <w:bCs/>
                <w:sz w:val="22"/>
                <w:szCs w:val="22"/>
                <w:lang w:val="et-EE" w:eastAsia="et-EE"/>
              </w:rPr>
              <w:fldChar w:fldCharType="end"/>
            </w:r>
            <w:r w:rsidRPr="005D6CB8">
              <w:rPr>
                <w:bCs/>
                <w:sz w:val="22"/>
                <w:szCs w:val="22"/>
                <w:lang w:val="et-EE" w:eastAsia="et-EE"/>
              </w:rPr>
              <w:t xml:space="preserve"> Puhastusvahendid (välja arvatud käte pesemiseks mõeldud seep ja nõude pesemiseks kasutatavad vahendid) ja muud kemikaalid on lukustatud või turvakinnisega kapis või muus kogukonnas elamise teenust või ööpäevaringset erihooldusteenust saavatele isikutele kättesaamatus kohas.</w:t>
            </w:r>
          </w:p>
          <w:p w14:paraId="16598215" w14:textId="175C602E" w:rsidR="00861C45" w:rsidRPr="005D6CB8" w:rsidRDefault="00E466D1" w:rsidP="00CF28C7">
            <w:pPr>
              <w:pStyle w:val="Vahedeta"/>
              <w:jc w:val="both"/>
              <w:rPr>
                <w:b/>
                <w:bCs/>
                <w:sz w:val="22"/>
                <w:szCs w:val="22"/>
                <w:lang w:val="et-EE" w:eastAsia="et-EE"/>
              </w:rPr>
            </w:pPr>
            <w:r>
              <w:rPr>
                <w:b/>
                <w:bCs/>
                <w:sz w:val="22"/>
                <w:szCs w:val="22"/>
                <w:lang w:val="et-EE" w:eastAsia="et-EE"/>
              </w:rPr>
              <w:fldChar w:fldCharType="begin">
                <w:ffData>
                  <w:name w:val=""/>
                  <w:enabled/>
                  <w:calcOnExit w:val="0"/>
                  <w:checkBox>
                    <w:sizeAuto/>
                    <w:default w:val="1"/>
                  </w:checkBox>
                </w:ffData>
              </w:fldChar>
            </w:r>
            <w:r>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Pr>
                <w:b/>
                <w:bCs/>
                <w:sz w:val="22"/>
                <w:szCs w:val="22"/>
                <w:lang w:val="et-EE" w:eastAsia="et-EE"/>
              </w:rPr>
              <w:fldChar w:fldCharType="end"/>
            </w:r>
            <w:r w:rsidR="00861C45" w:rsidRPr="005D6CB8">
              <w:rPr>
                <w:b/>
                <w:bCs/>
                <w:sz w:val="22"/>
                <w:szCs w:val="22"/>
                <w:lang w:val="et-EE" w:eastAsia="et-EE"/>
              </w:rPr>
              <w:tab/>
            </w:r>
            <w:r w:rsidR="00861C45" w:rsidRPr="005D6CB8">
              <w:rPr>
                <w:b/>
                <w:bCs/>
                <w:sz w:val="22"/>
                <w:szCs w:val="22"/>
                <w:lang w:val="et-EE" w:eastAsia="et-EE"/>
              </w:rPr>
              <w:fldChar w:fldCharType="begin">
                <w:ffData>
                  <w:name w:val="Check6"/>
                  <w:enabled/>
                  <w:calcOnExit w:val="0"/>
                  <w:checkBox>
                    <w:sizeAuto/>
                    <w:default w:val="0"/>
                  </w:checkBox>
                </w:ffData>
              </w:fldChar>
            </w:r>
            <w:r w:rsidR="00861C45" w:rsidRPr="005D6CB8">
              <w:rPr>
                <w:b/>
                <w:bCs/>
                <w:sz w:val="22"/>
                <w:szCs w:val="22"/>
                <w:lang w:val="et-EE" w:eastAsia="et-EE"/>
              </w:rPr>
              <w:instrText xml:space="preserve"> FORMCHECKBOX </w:instrText>
            </w:r>
            <w:r w:rsidR="00EB12A0">
              <w:rPr>
                <w:b/>
                <w:bCs/>
                <w:sz w:val="22"/>
                <w:szCs w:val="22"/>
                <w:lang w:val="et-EE" w:eastAsia="et-EE"/>
              </w:rPr>
            </w:r>
            <w:r w:rsidR="00EB12A0">
              <w:rPr>
                <w:b/>
                <w:bCs/>
                <w:sz w:val="22"/>
                <w:szCs w:val="22"/>
                <w:lang w:val="et-EE" w:eastAsia="et-EE"/>
              </w:rPr>
              <w:fldChar w:fldCharType="separate"/>
            </w:r>
            <w:r w:rsidR="00861C45" w:rsidRPr="005D6CB8">
              <w:rPr>
                <w:b/>
                <w:bCs/>
                <w:sz w:val="22"/>
                <w:szCs w:val="22"/>
                <w:lang w:val="et-EE" w:eastAsia="et-EE"/>
              </w:rPr>
              <w:fldChar w:fldCharType="end"/>
            </w:r>
            <w:r w:rsidR="00861C45" w:rsidRPr="005D6CB8">
              <w:rPr>
                <w:bCs/>
                <w:sz w:val="22"/>
                <w:szCs w:val="22"/>
                <w:lang w:val="et-EE" w:eastAsia="et-EE"/>
              </w:rPr>
              <w:t xml:space="preserve"> Põranda- ja trepipind on mitte libe ja liikumist takistavate konarusteta, kergesti puhastatav ja vajadusel desinfitseeritav.</w:t>
            </w:r>
          </w:p>
          <w:p w14:paraId="02E0126F"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692FE5A4" w14:textId="23ECBAF7" w:rsidR="00861C45" w:rsidRDefault="00E466D1" w:rsidP="00CF28C7">
            <w:pPr>
              <w:pStyle w:val="Vahedeta"/>
              <w:jc w:val="both"/>
              <w:rPr>
                <w:sz w:val="22"/>
                <w:szCs w:val="22"/>
                <w:lang w:val="et-EE"/>
              </w:rPr>
            </w:pPr>
            <w:r>
              <w:rPr>
                <w:sz w:val="22"/>
                <w:szCs w:val="22"/>
                <w:lang w:val="et-EE"/>
              </w:rPr>
              <w:t>Kemikaalid</w:t>
            </w:r>
            <w:r w:rsidR="00A860F1">
              <w:rPr>
                <w:sz w:val="22"/>
                <w:szCs w:val="22"/>
                <w:lang w:val="et-EE"/>
              </w:rPr>
              <w:t xml:space="preserve"> ja koristus inventari ei hoiustata nõuetekohaselt.</w:t>
            </w:r>
          </w:p>
        </w:tc>
      </w:tr>
    </w:tbl>
    <w:p w14:paraId="590CF84E"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3B5FB417" w14:textId="77777777" w:rsidTr="00CF28C7">
        <w:tc>
          <w:tcPr>
            <w:tcW w:w="9060" w:type="dxa"/>
          </w:tcPr>
          <w:p w14:paraId="619EAADD" w14:textId="77777777" w:rsidR="00861C45" w:rsidRPr="005D6CB8" w:rsidRDefault="00861C45" w:rsidP="00CF28C7">
            <w:pPr>
              <w:pStyle w:val="Vahedeta"/>
              <w:numPr>
                <w:ilvl w:val="0"/>
                <w:numId w:val="6"/>
              </w:numPr>
              <w:jc w:val="both"/>
              <w:rPr>
                <w:b/>
                <w:sz w:val="22"/>
                <w:szCs w:val="22"/>
                <w:lang w:val="et-EE"/>
              </w:rPr>
            </w:pPr>
            <w:r w:rsidRPr="005D6CB8">
              <w:rPr>
                <w:b/>
                <w:bCs/>
                <w:sz w:val="22"/>
                <w:szCs w:val="22"/>
                <w:lang w:val="et-EE" w:eastAsia="et-EE"/>
              </w:rPr>
              <w:t>MAGAMISTUBA JA SELLE SISUSTUS:</w:t>
            </w:r>
            <w:r w:rsidRPr="005D6CB8">
              <w:rPr>
                <w:b/>
                <w:sz w:val="22"/>
                <w:szCs w:val="22"/>
                <w:lang w:val="et-EE"/>
              </w:rPr>
              <w:t xml:space="preserve"> </w:t>
            </w:r>
          </w:p>
          <w:p w14:paraId="1F0DDB05"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1981685" w14:textId="609B6E61" w:rsidR="00861C45" w:rsidRPr="005D6CB8" w:rsidRDefault="00E466D1"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Magamistoas elab kuni kaks teenust saavat samast soost isikut või kuni neli samast soost sügava liitpuudega isikut.</w:t>
            </w:r>
          </w:p>
          <w:p w14:paraId="72A4E5FF" w14:textId="5FE5B280"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Pr="005D6CB8">
              <w:rPr>
                <w:sz w:val="22"/>
                <w:szCs w:val="22"/>
                <w:lang w:val="et-EE"/>
              </w:rPr>
              <w:fldChar w:fldCharType="end"/>
            </w:r>
            <w:r w:rsidRPr="005D6CB8">
              <w:rPr>
                <w:bCs/>
                <w:sz w:val="22"/>
                <w:szCs w:val="22"/>
                <w:lang w:val="et-EE"/>
              </w:rPr>
              <w:tab/>
            </w:r>
            <w:r w:rsidR="00E466D1">
              <w:rPr>
                <w:bCs/>
                <w:sz w:val="22"/>
                <w:szCs w:val="22"/>
                <w:lang w:val="et-EE"/>
              </w:rPr>
              <w:fldChar w:fldCharType="begin">
                <w:ffData>
                  <w:name w:val=""/>
                  <w:enabled/>
                  <w:calcOnExit w:val="0"/>
                  <w:checkBox>
                    <w:sizeAuto/>
                    <w:default w:val="1"/>
                  </w:checkBox>
                </w:ffData>
              </w:fldChar>
            </w:r>
            <w:r w:rsidR="00E466D1">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E466D1">
              <w:rPr>
                <w:bCs/>
                <w:sz w:val="22"/>
                <w:szCs w:val="22"/>
                <w:lang w:val="et-EE"/>
              </w:rPr>
              <w:fldChar w:fldCharType="end"/>
            </w:r>
            <w:r w:rsidRPr="005D6CB8">
              <w:rPr>
                <w:bCs/>
                <w:sz w:val="22"/>
                <w:szCs w:val="22"/>
                <w:lang w:val="et-EE"/>
              </w:rPr>
              <w:t xml:space="preserve"> Teenusel on erinevast soost isikuid, kes elavad ühes magamistoas isikute poolt kirjutatud  kirjaliku avalduse alusel.</w:t>
            </w:r>
          </w:p>
          <w:p w14:paraId="3B18673D" w14:textId="06576CA6" w:rsidR="00861C45" w:rsidRPr="005D6CB8" w:rsidRDefault="00E466D1"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5"/>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 xml:space="preserve">  Magamistoas võimaldatakse teenust saava isiku soovil kasutada voodite vahel liigendatavat vaheseina, kardinat või sirmi.</w:t>
            </w:r>
          </w:p>
          <w:p w14:paraId="323D75E3" w14:textId="733D6056" w:rsidR="00861C45" w:rsidRPr="005D6CB8" w:rsidRDefault="00E466D1"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6"/>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Magamistoa suurus, sisustuse valik ja paigutus võimaldab teenuse osutajal vajaduse korral mõlemalt poolt juurdepääsu kliendi voodile, kasutada funktsionaalvoodit ja ümberasetamise ja teisaldamise abivahendeid.</w:t>
            </w:r>
          </w:p>
          <w:p w14:paraId="7AE0606D" w14:textId="686AF912" w:rsidR="00861C45" w:rsidRPr="005D6CB8" w:rsidRDefault="00E466D1"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Magamistoas on tagatud teenust saavale isikule sobiv voodi koos voodivarustuse ja -pesuga, mööbel isiklike tarbeesemete paigutamiseks ning magamistoa muu sisustus lähtuvalt isiku või eestkostja soovist või teenuse eesmärgist.</w:t>
            </w:r>
          </w:p>
          <w:p w14:paraId="0CE02312" w14:textId="63D11675" w:rsidR="00861C45" w:rsidRPr="005D6CB8" w:rsidRDefault="00E466D1"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Magamistoas on vähemalt üks ligipääsetav seinakontakt, nõuetekohane </w:t>
            </w:r>
            <w:proofErr w:type="spellStart"/>
            <w:r w:rsidR="00861C45" w:rsidRPr="005D6CB8">
              <w:rPr>
                <w:bCs/>
                <w:sz w:val="22"/>
                <w:szCs w:val="22"/>
                <w:lang w:val="et-EE"/>
              </w:rPr>
              <w:t>üldvalgustus</w:t>
            </w:r>
            <w:proofErr w:type="spellEnd"/>
            <w:r w:rsidR="00861C45" w:rsidRPr="005D6CB8">
              <w:rPr>
                <w:bCs/>
                <w:sz w:val="22"/>
                <w:szCs w:val="22"/>
                <w:lang w:val="et-EE"/>
              </w:rPr>
              <w:t xml:space="preserve"> ja isiku või eestkostja soovist või teenuse eesmärgist lähtuv kohtvalgustus ning valguse reguleerimist võimaldavad aknakatted.</w:t>
            </w:r>
          </w:p>
          <w:p w14:paraId="0DAE2B8E" w14:textId="7EBAD1AC" w:rsidR="00861C45" w:rsidRPr="000F4E00" w:rsidRDefault="00E466D1" w:rsidP="00CF28C7">
            <w:pPr>
              <w:pStyle w:val="Vahedeta"/>
              <w:jc w:val="both"/>
              <w:rPr>
                <w:b/>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Magamistoa ust on võimalik vajadusel seestpoolt lukustada, kuid teenuseosutajale on  tagatud juurdepääs tuppa.</w:t>
            </w:r>
          </w:p>
          <w:p w14:paraId="6DC99B09" w14:textId="77777777" w:rsidR="00861C45" w:rsidRDefault="00861C45" w:rsidP="00CF28C7">
            <w:pPr>
              <w:pStyle w:val="Vahedeta"/>
              <w:jc w:val="both"/>
              <w:rPr>
                <w:b/>
                <w:sz w:val="22"/>
                <w:szCs w:val="22"/>
                <w:lang w:val="et-EE"/>
              </w:rPr>
            </w:pPr>
            <w:r w:rsidRPr="005D6CB8">
              <w:rPr>
                <w:b/>
                <w:sz w:val="22"/>
                <w:szCs w:val="22"/>
                <w:lang w:val="et-EE"/>
              </w:rPr>
              <w:t>Märkused:</w:t>
            </w:r>
          </w:p>
          <w:p w14:paraId="6A4D87CD" w14:textId="54272341" w:rsidR="00861C45" w:rsidRDefault="00A860F1" w:rsidP="00CF28C7">
            <w:pPr>
              <w:pStyle w:val="Vahedeta"/>
              <w:jc w:val="both"/>
              <w:rPr>
                <w:sz w:val="22"/>
                <w:szCs w:val="22"/>
                <w:lang w:val="et-EE"/>
              </w:rPr>
            </w:pPr>
            <w:r>
              <w:rPr>
                <w:sz w:val="22"/>
                <w:szCs w:val="22"/>
                <w:lang w:val="et-EE"/>
              </w:rPr>
              <w:t>Toad on kahekohalised.</w:t>
            </w:r>
          </w:p>
        </w:tc>
      </w:tr>
    </w:tbl>
    <w:p w14:paraId="618CB06B"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0A00EDF1" w14:textId="77777777" w:rsidTr="00CF28C7">
        <w:tc>
          <w:tcPr>
            <w:tcW w:w="9060" w:type="dxa"/>
          </w:tcPr>
          <w:p w14:paraId="6D58DF72" w14:textId="77777777" w:rsidR="00861C45" w:rsidRPr="005D6CB8" w:rsidRDefault="00861C45" w:rsidP="00CF28C7">
            <w:pPr>
              <w:pStyle w:val="Vahedeta"/>
              <w:numPr>
                <w:ilvl w:val="0"/>
                <w:numId w:val="6"/>
              </w:numPr>
              <w:jc w:val="both"/>
              <w:rPr>
                <w:b/>
                <w:sz w:val="22"/>
                <w:szCs w:val="22"/>
                <w:lang w:val="et-EE"/>
              </w:rPr>
            </w:pPr>
            <w:r w:rsidRPr="005D6CB8">
              <w:rPr>
                <w:b/>
                <w:sz w:val="22"/>
                <w:szCs w:val="22"/>
                <w:lang w:val="et-EE"/>
              </w:rPr>
              <w:t>ERALDUSRUUM:</w:t>
            </w:r>
          </w:p>
          <w:p w14:paraId="05810BCF" w14:textId="77777777" w:rsidR="00861C45"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42AEAD2F" w14:textId="39BD4AAE"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4"/>
                  <w:enabled/>
                  <w:calcOnExit w:val="0"/>
                  <w:checkBox>
                    <w:sizeAuto/>
                    <w:default w:val="0"/>
                    <w:checked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sz w:val="22"/>
                <w:szCs w:val="22"/>
                <w:lang w:val="et-EE"/>
              </w:rPr>
              <w:fldChar w:fldCharType="end"/>
            </w:r>
            <w:r w:rsidRPr="00F75417">
              <w:rPr>
                <w:b/>
                <w:bCs/>
                <w:sz w:val="22"/>
                <w:szCs w:val="22"/>
                <w:lang w:val="et-EE"/>
              </w:rPr>
              <w:tab/>
            </w:r>
            <w:r w:rsidR="00E466D1">
              <w:rPr>
                <w:b/>
                <w:bCs/>
                <w:sz w:val="22"/>
                <w:szCs w:val="22"/>
                <w:lang w:val="et-EE"/>
              </w:rPr>
              <w:fldChar w:fldCharType="begin">
                <w:ffData>
                  <w:name w:val=""/>
                  <w:enabled/>
                  <w:calcOnExit w:val="0"/>
                  <w:checkBox>
                    <w:sizeAuto/>
                    <w:default w:val="1"/>
                  </w:checkBox>
                </w:ffData>
              </w:fldChar>
            </w:r>
            <w:r w:rsidR="00E466D1">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E466D1">
              <w:rPr>
                <w:b/>
                <w:bCs/>
                <w:sz w:val="22"/>
                <w:szCs w:val="22"/>
                <w:lang w:val="et-EE"/>
              </w:rPr>
              <w:fldChar w:fldCharType="end"/>
            </w:r>
            <w:r w:rsidRPr="00F75417">
              <w:rPr>
                <w:sz w:val="22"/>
                <w:szCs w:val="22"/>
                <w:lang w:val="et-EE"/>
              </w:rPr>
              <w:t xml:space="preserve"> </w:t>
            </w:r>
            <w:r w:rsidRPr="00F75417">
              <w:rPr>
                <w:bCs/>
                <w:sz w:val="22"/>
                <w:szCs w:val="22"/>
                <w:lang w:val="et-EE"/>
              </w:rPr>
              <w:t>Ööpäevaringse erihooldusteenuse osutajal, kes osutab ööpäevaringset erihooldusteenust kohtumäärusega hoolekandeasutusse paigutatud või ebastabiilse remissiooniga isikule, on olemas privaatne eraldusruum.</w:t>
            </w:r>
          </w:p>
          <w:p w14:paraId="4236CBA0"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4"/>
                  <w:enabled/>
                  <w:calcOnExit w:val="0"/>
                  <w:checkBox>
                    <w:sizeAuto/>
                    <w:default w:val="0"/>
                    <w:checked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5"/>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sz w:val="22"/>
                <w:szCs w:val="22"/>
                <w:lang w:val="et-EE"/>
              </w:rPr>
              <w:fldChar w:fldCharType="end"/>
            </w:r>
            <w:r w:rsidRPr="00F75417">
              <w:rPr>
                <w:bCs/>
                <w:sz w:val="22"/>
                <w:szCs w:val="22"/>
                <w:lang w:val="et-EE"/>
              </w:rPr>
              <w:t xml:space="preserve"> Eraldusruum on turvaline</w:t>
            </w:r>
          </w:p>
          <w:p w14:paraId="4B2E9403"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Cs/>
                <w:sz w:val="22"/>
                <w:szCs w:val="22"/>
                <w:lang w:val="et-EE"/>
              </w:rPr>
              <w:t xml:space="preserve"> Eraldusruum on ohutu</w:t>
            </w:r>
          </w:p>
          <w:p w14:paraId="54F11D97"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 on</w:t>
            </w:r>
            <w:r w:rsidRPr="00F75417">
              <w:rPr>
                <w:b/>
                <w:bCs/>
                <w:sz w:val="22"/>
                <w:szCs w:val="22"/>
                <w:lang w:val="et-EE"/>
              </w:rPr>
              <w:t xml:space="preserve"> </w:t>
            </w:r>
            <w:r w:rsidRPr="00F75417">
              <w:rPr>
                <w:bCs/>
                <w:sz w:val="22"/>
                <w:szCs w:val="22"/>
                <w:lang w:val="et-EE"/>
              </w:rPr>
              <w:t>valgustatud</w:t>
            </w:r>
          </w:p>
          <w:p w14:paraId="41091647"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Eraldusruumis on</w:t>
            </w:r>
            <w:r w:rsidRPr="00F75417">
              <w:rPr>
                <w:b/>
                <w:bCs/>
                <w:sz w:val="22"/>
                <w:szCs w:val="22"/>
                <w:lang w:val="et-EE"/>
              </w:rPr>
              <w:t xml:space="preserve"> </w:t>
            </w:r>
            <w:r w:rsidRPr="00F75417">
              <w:rPr>
                <w:bCs/>
                <w:sz w:val="22"/>
                <w:szCs w:val="22"/>
                <w:lang w:val="et-EE"/>
              </w:rPr>
              <w:t xml:space="preserve">nõuetekohane temperatuur </w:t>
            </w:r>
          </w:p>
          <w:p w14:paraId="14A87544"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 on</w:t>
            </w:r>
            <w:r w:rsidRPr="00F75417">
              <w:rPr>
                <w:b/>
                <w:bCs/>
                <w:sz w:val="22"/>
                <w:szCs w:val="22"/>
                <w:lang w:val="et-EE"/>
              </w:rPr>
              <w:t xml:space="preserve"> </w:t>
            </w:r>
            <w:r w:rsidRPr="00F75417">
              <w:rPr>
                <w:bCs/>
                <w:sz w:val="22"/>
                <w:szCs w:val="22"/>
                <w:lang w:val="et-EE"/>
              </w:rPr>
              <w:t>sobiva sisustusega, mis ei võimalda tekitada vigastusi teenust saavale isikule.</w:t>
            </w:r>
          </w:p>
          <w:p w14:paraId="1DA7728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bCs/>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bCs/>
                <w:sz w:val="22"/>
                <w:szCs w:val="22"/>
                <w:lang w:val="et-EE"/>
              </w:rPr>
              <w:fldChar w:fldCharType="end"/>
            </w:r>
            <w:r w:rsidRPr="005D6CB8">
              <w:rPr>
                <w:bCs/>
                <w:sz w:val="22"/>
                <w:szCs w:val="22"/>
                <w:lang w:val="et-EE"/>
              </w:rPr>
              <w:t xml:space="preserve"> Eraldusruumi põrandapindala on nõuetekohane.</w:t>
            </w:r>
          </w:p>
          <w:p w14:paraId="3BE1105D" w14:textId="77777777" w:rsidR="00861C45" w:rsidRPr="005D6CB8" w:rsidRDefault="00861C45" w:rsidP="00CF28C7">
            <w:pPr>
              <w:pStyle w:val="Vahedeta"/>
              <w:jc w:val="both"/>
              <w:rPr>
                <w:bCs/>
                <w:sz w:val="22"/>
                <w:szCs w:val="22"/>
                <w:lang w:val="et-EE"/>
              </w:rPr>
            </w:pPr>
            <w:r w:rsidRPr="005D6CB8">
              <w:rPr>
                <w:b/>
                <w:bCs/>
                <w:sz w:val="22"/>
                <w:szCs w:val="22"/>
                <w:lang w:val="et-EE"/>
              </w:rPr>
              <w:lastRenderedPageBreak/>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w:t>
            </w:r>
            <w:r w:rsidRPr="005D6CB8">
              <w:rPr>
                <w:sz w:val="22"/>
                <w:szCs w:val="22"/>
                <w:lang w:val="et-EE"/>
              </w:rPr>
              <w:t>Eraldusruumis on seina või põranda külge kinnitatud voodi või muu põrandast kõrgemal asuv magamisase.</w:t>
            </w:r>
          </w:p>
          <w:p w14:paraId="443D9487" w14:textId="77777777" w:rsidR="00861C45" w:rsidRPr="009B3630"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Eraldusruumis on kättesaadav nõuetekohane joogivesi.</w:t>
            </w:r>
          </w:p>
          <w:p w14:paraId="0977E998" w14:textId="77777777" w:rsidR="00861C45" w:rsidRPr="005D6CB8" w:rsidRDefault="00861C45" w:rsidP="00CF28C7">
            <w:pPr>
              <w:pStyle w:val="Vahedeta"/>
              <w:jc w:val="both"/>
              <w:rPr>
                <w:sz w:val="22"/>
                <w:szCs w:val="22"/>
                <w:lang w:val="et-EE" w:eastAsia="et-EE"/>
              </w:rPr>
            </w:pPr>
            <w:r w:rsidRPr="005D6CB8">
              <w:rPr>
                <w:b/>
                <w:sz w:val="22"/>
                <w:szCs w:val="22"/>
                <w:lang w:val="et-EE" w:eastAsia="et-EE"/>
              </w:rPr>
              <w:t>Märkused:</w:t>
            </w:r>
          </w:p>
          <w:p w14:paraId="58492AEF" w14:textId="78D35E0C" w:rsidR="00861C45" w:rsidRDefault="00E466D1" w:rsidP="00CF28C7">
            <w:pPr>
              <w:pStyle w:val="Vahedeta"/>
              <w:jc w:val="both"/>
              <w:rPr>
                <w:sz w:val="22"/>
                <w:szCs w:val="22"/>
                <w:lang w:val="et-EE" w:eastAsia="et-EE"/>
              </w:rPr>
            </w:pPr>
            <w:r>
              <w:rPr>
                <w:sz w:val="22"/>
                <w:szCs w:val="22"/>
                <w:lang w:val="et-EE" w:eastAsia="et-EE"/>
              </w:rPr>
              <w:t>Ei ole selliseid ruume</w:t>
            </w:r>
            <w:r w:rsidR="00861C45" w:rsidRPr="005D6CB8">
              <w:rPr>
                <w:sz w:val="22"/>
                <w:szCs w:val="22"/>
                <w:lang w:val="et-EE" w:eastAsia="et-EE"/>
              </w:rPr>
              <w:t>.</w:t>
            </w:r>
          </w:p>
        </w:tc>
      </w:tr>
    </w:tbl>
    <w:p w14:paraId="60B4E53B"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60784693" w14:textId="77777777" w:rsidTr="00CF28C7">
        <w:tc>
          <w:tcPr>
            <w:tcW w:w="9060" w:type="dxa"/>
          </w:tcPr>
          <w:p w14:paraId="16CAE87F"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RUUMIDE SISEKLIIMA JA VALGUSTUS:</w:t>
            </w:r>
          </w:p>
          <w:p w14:paraId="0145FE5F"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53C38C2" w14:textId="27B56D66" w:rsidR="00861C45" w:rsidRPr="005D6CB8" w:rsidRDefault="00E466D1" w:rsidP="00CF28C7">
            <w:pPr>
              <w:pStyle w:val="Vahedeta"/>
              <w:jc w:val="both"/>
              <w:rPr>
                <w:b/>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w:t>
            </w:r>
            <w:r w:rsidR="00861C45" w:rsidRPr="005D6CB8">
              <w:rPr>
                <w:bCs/>
                <w:sz w:val="22"/>
                <w:szCs w:val="22"/>
                <w:lang w:val="et-EE"/>
              </w:rPr>
              <w:t>Isiku kasutuses olevaid ruume, kus puudub sundventilatsioon,</w:t>
            </w:r>
            <w:r w:rsidR="00861C45" w:rsidRPr="005D6CB8">
              <w:rPr>
                <w:b/>
                <w:bCs/>
                <w:sz w:val="22"/>
                <w:szCs w:val="22"/>
                <w:lang w:val="et-EE"/>
              </w:rPr>
              <w:t xml:space="preserve"> </w:t>
            </w:r>
            <w:r w:rsidR="00861C45" w:rsidRPr="005D6CB8">
              <w:rPr>
                <w:bCs/>
                <w:sz w:val="22"/>
                <w:szCs w:val="22"/>
                <w:lang w:val="et-EE"/>
              </w:rPr>
              <w:t>tuulutatakse korrapäraselt</w:t>
            </w:r>
          </w:p>
          <w:p w14:paraId="225A57CD" w14:textId="40F0B5E8" w:rsidR="00861C45" w:rsidRPr="005D6CB8" w:rsidRDefault="00E466D1"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w:t>
            </w:r>
            <w:r w:rsidR="00861C45" w:rsidRPr="005D6CB8">
              <w:rPr>
                <w:bCs/>
                <w:sz w:val="22"/>
                <w:szCs w:val="22"/>
                <w:lang w:val="et-EE"/>
              </w:rPr>
              <w:t>Ruu</w:t>
            </w:r>
            <w:r w:rsidR="00861C45">
              <w:rPr>
                <w:bCs/>
                <w:sz w:val="22"/>
                <w:szCs w:val="22"/>
                <w:lang w:val="et-EE"/>
              </w:rPr>
              <w:t xml:space="preserve">mide temperatuur </w:t>
            </w:r>
            <w:r w:rsidR="00861C45" w:rsidRPr="00AD3158">
              <w:rPr>
                <w:bCs/>
                <w:sz w:val="22"/>
                <w:szCs w:val="22"/>
                <w:lang w:val="et-EE"/>
              </w:rPr>
              <w:t>on vähemalt 19C ja alla 27 C</w:t>
            </w:r>
          </w:p>
          <w:p w14:paraId="7EE71315" w14:textId="198169EF" w:rsidR="00861C45" w:rsidRPr="005D6CB8" w:rsidRDefault="00E466D1"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w:t>
            </w:r>
            <w:r w:rsidR="00861C45" w:rsidRPr="005D6CB8">
              <w:rPr>
                <w:bCs/>
                <w:sz w:val="22"/>
                <w:szCs w:val="22"/>
                <w:lang w:val="et-EE"/>
              </w:rPr>
              <w:t>Isiku kasutuses olevates ruumides on tagatud vähemalt valgustuse standardite miinimumnõuetele vastav valgustus, arvestades tegevusi ruumis.</w:t>
            </w:r>
          </w:p>
          <w:p w14:paraId="01D41501" w14:textId="77777777" w:rsidR="00861C45" w:rsidRPr="005D6CB8" w:rsidRDefault="00861C45" w:rsidP="00CF28C7">
            <w:pPr>
              <w:pStyle w:val="Vahedeta"/>
              <w:jc w:val="both"/>
              <w:rPr>
                <w:bCs/>
                <w:sz w:val="22"/>
                <w:szCs w:val="22"/>
                <w:lang w:val="et-EE"/>
              </w:rPr>
            </w:pPr>
            <w:r w:rsidRPr="005D6CB8">
              <w:rPr>
                <w:bCs/>
                <w:sz w:val="22"/>
                <w:szCs w:val="22"/>
                <w:lang w:val="et-EE"/>
              </w:rPr>
              <w:t>Kunstliku valgustuse mõõtmist teostati: .................................................................................................</w:t>
            </w:r>
          </w:p>
          <w:p w14:paraId="40366AF4" w14:textId="77777777" w:rsidR="00861C45" w:rsidRPr="005D6CB8" w:rsidRDefault="00861C45" w:rsidP="00CF28C7">
            <w:pPr>
              <w:pStyle w:val="Vahedeta"/>
              <w:jc w:val="both"/>
              <w:rPr>
                <w:bCs/>
                <w:sz w:val="22"/>
                <w:szCs w:val="22"/>
                <w:lang w:val="et-EE"/>
              </w:rPr>
            </w:pPr>
            <w:r w:rsidRPr="005D6CB8">
              <w:rPr>
                <w:bCs/>
                <w:sz w:val="22"/>
                <w:szCs w:val="22"/>
                <w:lang w:val="et-EE"/>
              </w:rPr>
              <w:t>................................................................................................................................................................</w:t>
            </w:r>
          </w:p>
          <w:p w14:paraId="02B1F733" w14:textId="77777777" w:rsidR="00861C45" w:rsidRPr="005D6CB8" w:rsidRDefault="00861C45" w:rsidP="00CF28C7">
            <w:pPr>
              <w:pStyle w:val="Vahedeta"/>
              <w:jc w:val="center"/>
              <w:rPr>
                <w:bCs/>
                <w:sz w:val="16"/>
                <w:szCs w:val="22"/>
                <w:lang w:val="et-EE"/>
              </w:rPr>
            </w:pPr>
            <w:r w:rsidRPr="005D6CB8">
              <w:rPr>
                <w:bCs/>
                <w:sz w:val="16"/>
                <w:szCs w:val="22"/>
                <w:lang w:val="et-EE"/>
              </w:rPr>
              <w:t>(kuupäev, mõõdistuse teostaja, protokolli number)</w:t>
            </w:r>
          </w:p>
          <w:p w14:paraId="006520DE" w14:textId="77777777" w:rsidR="00861C45" w:rsidRDefault="00861C45" w:rsidP="00CF28C7">
            <w:pPr>
              <w:pStyle w:val="Vahedeta"/>
              <w:jc w:val="both"/>
              <w:rPr>
                <w:bCs/>
                <w:sz w:val="22"/>
                <w:szCs w:val="22"/>
                <w:lang w:val="et-EE"/>
              </w:rPr>
            </w:pPr>
          </w:p>
          <w:p w14:paraId="42AAA71D" w14:textId="77777777" w:rsidR="00861C45" w:rsidRPr="005D6CB8" w:rsidRDefault="00861C45" w:rsidP="00CF28C7">
            <w:pPr>
              <w:pStyle w:val="Vahedeta"/>
              <w:jc w:val="both"/>
              <w:rPr>
                <w:bCs/>
                <w:sz w:val="22"/>
                <w:szCs w:val="22"/>
                <w:lang w:val="et-EE"/>
              </w:rPr>
            </w:pPr>
            <w:r w:rsidRPr="005D6CB8">
              <w:rPr>
                <w:bCs/>
                <w:sz w:val="22"/>
                <w:szCs w:val="22"/>
                <w:lang w:val="et-EE"/>
              </w:rPr>
              <w:t>Kunstliku valgustuse mõõtmiste tulemused: ..........................................................................................</w:t>
            </w:r>
          </w:p>
          <w:p w14:paraId="27D9D26E" w14:textId="77777777" w:rsidR="00861C45" w:rsidRPr="005D6CB8" w:rsidRDefault="00861C45" w:rsidP="00CF28C7">
            <w:pPr>
              <w:pStyle w:val="Vahedeta"/>
              <w:jc w:val="both"/>
              <w:rPr>
                <w:bCs/>
                <w:sz w:val="22"/>
                <w:szCs w:val="22"/>
                <w:lang w:val="et-EE"/>
              </w:rPr>
            </w:pPr>
            <w:r w:rsidRPr="005D6CB8">
              <w:rPr>
                <w:bCs/>
                <w:sz w:val="22"/>
                <w:szCs w:val="22"/>
                <w:lang w:val="et-EE"/>
              </w:rPr>
              <w:t>................................................................................................................................................................</w:t>
            </w:r>
          </w:p>
          <w:p w14:paraId="6A6A99CE" w14:textId="77777777" w:rsidR="00861C45" w:rsidRPr="005D6CB8" w:rsidRDefault="00861C45" w:rsidP="00CF28C7">
            <w:pPr>
              <w:pStyle w:val="Vahedeta"/>
              <w:jc w:val="both"/>
              <w:rPr>
                <w:b/>
                <w:bCs/>
                <w:sz w:val="22"/>
                <w:szCs w:val="22"/>
                <w:lang w:val="et-EE"/>
              </w:rPr>
            </w:pPr>
            <w:r w:rsidRPr="005D6CB8">
              <w:rPr>
                <w:b/>
                <w:bCs/>
                <w:sz w:val="22"/>
                <w:szCs w:val="22"/>
                <w:lang w:val="et-EE"/>
              </w:rPr>
              <w:t>Märkused:</w:t>
            </w:r>
          </w:p>
          <w:p w14:paraId="169B577E" w14:textId="77777777" w:rsidR="00861C45" w:rsidRPr="00C1418C" w:rsidRDefault="00861C45" w:rsidP="00CF28C7">
            <w:pPr>
              <w:pStyle w:val="Vahedeta"/>
              <w:jc w:val="both"/>
              <w:rPr>
                <w:bCs/>
                <w:sz w:val="22"/>
                <w:szCs w:val="22"/>
                <w:lang w:val="et-EE"/>
              </w:rPr>
            </w:pPr>
            <w:r w:rsidRPr="005D6CB8">
              <w:rPr>
                <w:bCs/>
                <w:sz w:val="22"/>
                <w:szCs w:val="22"/>
                <w:lang w:val="et-EE"/>
              </w:rPr>
              <w:t>................................................................................................................................................................................................................................................................................................................................................................................................................................................................................................</w:t>
            </w:r>
          </w:p>
        </w:tc>
      </w:tr>
    </w:tbl>
    <w:p w14:paraId="01387263"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2086B7E9" w14:textId="77777777" w:rsidTr="00CF28C7">
        <w:tc>
          <w:tcPr>
            <w:tcW w:w="9060" w:type="dxa"/>
          </w:tcPr>
          <w:p w14:paraId="6D88F28A" w14:textId="77777777" w:rsidR="00861C45" w:rsidRPr="005D6CB8" w:rsidRDefault="00861C45" w:rsidP="00CF28C7">
            <w:pPr>
              <w:pStyle w:val="Vahedeta"/>
              <w:numPr>
                <w:ilvl w:val="0"/>
                <w:numId w:val="6"/>
              </w:numPr>
              <w:jc w:val="both"/>
              <w:rPr>
                <w:b/>
                <w:bCs/>
                <w:sz w:val="22"/>
                <w:szCs w:val="22"/>
                <w:lang w:val="et-EE"/>
              </w:rPr>
            </w:pPr>
            <w:r w:rsidRPr="005D6CB8">
              <w:rPr>
                <w:b/>
                <w:bCs/>
                <w:sz w:val="22"/>
                <w:szCs w:val="22"/>
                <w:lang w:val="et-EE"/>
              </w:rPr>
              <w:t>RUUMIDE JA SISUSTUSE KORRASHOID, HÜGIEEN:</w:t>
            </w:r>
          </w:p>
          <w:p w14:paraId="39CD8947"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1D183273" w14:textId="2A703737"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Ruumid ja sisustus on puhtad.</w:t>
            </w:r>
          </w:p>
          <w:p w14:paraId="44542E75" w14:textId="09B4E796" w:rsidR="00861C45" w:rsidRPr="005D6CB8" w:rsidRDefault="007350DE"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5"/>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Puhastamisel kasutatakse kemikaaliseaduse nõuetele vastavaid aineid kasutusjuhendi kohaselt.</w:t>
            </w:r>
          </w:p>
          <w:p w14:paraId="6C871FAF" w14:textId="4AAC556B" w:rsidR="00861C45" w:rsidRPr="005D6CB8" w:rsidRDefault="007350DE"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6"/>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 xml:space="preserve"> Puhastamisel kasutatavad ained on müügipakendis.</w:t>
            </w:r>
          </w:p>
          <w:p w14:paraId="16D76CF8" w14:textId="05DC2A42" w:rsidR="00861C45" w:rsidRPr="005D6CB8" w:rsidRDefault="007350DE"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5"/>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 xml:space="preserve"> Nõuetekohaselt valmistatud töölahused on lekkekindlas märgistatud anumas.</w:t>
            </w:r>
          </w:p>
          <w:p w14:paraId="617C2B40" w14:textId="5CAE5B04" w:rsidR="00861C45" w:rsidRPr="005D6CB8" w:rsidRDefault="007350DE" w:rsidP="00CF28C7">
            <w:pPr>
              <w:pStyle w:val="Vahedeta"/>
              <w:jc w:val="both"/>
              <w:rPr>
                <w:bCs/>
                <w:sz w:val="22"/>
                <w:szCs w:val="22"/>
                <w:lang w:val="et-EE"/>
              </w:rPr>
            </w:pPr>
            <w:r>
              <w:rPr>
                <w:bCs/>
                <w:sz w:val="22"/>
                <w:szCs w:val="22"/>
                <w:lang w:val="et-EE"/>
              </w:rPr>
              <w:fldChar w:fldCharType="begin">
                <w:ffData>
                  <w:name w:val=""/>
                  <w:enabled/>
                  <w:calcOnExit w:val="0"/>
                  <w:checkBox>
                    <w:sizeAuto/>
                    <w:default w:val="1"/>
                  </w:checkBox>
                </w:ffData>
              </w:fldChar>
            </w:r>
            <w:r>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Pr>
                <w:bCs/>
                <w:sz w:val="22"/>
                <w:szCs w:val="22"/>
                <w:lang w:val="et-EE"/>
              </w:rPr>
              <w:fldChar w:fldCharType="end"/>
            </w:r>
            <w:r w:rsidR="00861C45" w:rsidRPr="005D6CB8">
              <w:rPr>
                <w:bCs/>
                <w:sz w:val="22"/>
                <w:szCs w:val="22"/>
                <w:lang w:val="et-EE"/>
              </w:rPr>
              <w:tab/>
            </w:r>
            <w:r w:rsidR="00861C45" w:rsidRPr="005D6CB8">
              <w:rPr>
                <w:bCs/>
                <w:sz w:val="22"/>
                <w:szCs w:val="22"/>
                <w:lang w:val="et-EE"/>
              </w:rPr>
              <w:fldChar w:fldCharType="begin">
                <w:ffData>
                  <w:name w:val="Check6"/>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 xml:space="preserve"> Tualettruumi, siibrite ja teisaldatavate tualetitoolide puhastusvahendid on asjakohaselt tähistatud ning neid hoitakse teistest puhastusvahenditest ja -ainetest eraldi.</w:t>
            </w:r>
          </w:p>
          <w:p w14:paraId="73942930" w14:textId="12C0C4FE"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0"/>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Cs/>
                <w:sz w:val="22"/>
                <w:szCs w:val="22"/>
                <w:lang w:val="et-EE"/>
              </w:rPr>
              <w:t xml:space="preserve"> Ruumides ei suitsetata.</w:t>
            </w:r>
            <w:r w:rsidR="00F90BEC">
              <w:rPr>
                <w:bCs/>
                <w:sz w:val="22"/>
                <w:szCs w:val="22"/>
                <w:lang w:val="et-EE"/>
              </w:rPr>
              <w:t xml:space="preserve"> – </w:t>
            </w:r>
            <w:r w:rsidR="00F90BEC" w:rsidRPr="00F90BEC">
              <w:rPr>
                <w:bCs/>
                <w:i/>
                <w:iCs/>
                <w:sz w:val="22"/>
                <w:szCs w:val="22"/>
                <w:lang w:val="et-EE"/>
              </w:rPr>
              <w:t>ei suitsetata</w:t>
            </w:r>
          </w:p>
          <w:p w14:paraId="15FD08B5" w14:textId="68678DD3"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Ruumides ei ole närilisi, välja arvatud lemmikloomad, ega kahjurputukaid.</w:t>
            </w:r>
          </w:p>
          <w:p w14:paraId="2743BB62" w14:textId="4FB97CA5"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007350DE">
              <w:rPr>
                <w:b/>
                <w:bCs/>
                <w:sz w:val="22"/>
                <w:szCs w:val="22"/>
                <w:lang w:val="et-EE"/>
              </w:rPr>
              <w:fldChar w:fldCharType="begin">
                <w:ffData>
                  <w:name w:val=""/>
                  <w:enabled/>
                  <w:calcOnExit w:val="0"/>
                  <w:checkBox>
                    <w:sizeAuto/>
                    <w:default w:val="1"/>
                  </w:checkBox>
                </w:ffData>
              </w:fldChar>
            </w:r>
            <w:r w:rsidR="007350DE">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7350DE">
              <w:rPr>
                <w:b/>
                <w:bCs/>
                <w:sz w:val="22"/>
                <w:szCs w:val="22"/>
                <w:lang w:val="et-EE"/>
              </w:rPr>
              <w:fldChar w:fldCharType="end"/>
            </w:r>
            <w:r w:rsidRPr="005D6CB8">
              <w:rPr>
                <w:sz w:val="22"/>
                <w:szCs w:val="22"/>
                <w:lang w:val="et-EE"/>
              </w:rPr>
              <w:t xml:space="preserve"> </w:t>
            </w:r>
            <w:r w:rsidRPr="005D6CB8">
              <w:rPr>
                <w:bCs/>
                <w:sz w:val="22"/>
                <w:szCs w:val="22"/>
                <w:lang w:val="et-EE"/>
              </w:rPr>
              <w:t>Ruumides on lemmikloom(</w:t>
            </w:r>
            <w:proofErr w:type="spellStart"/>
            <w:r w:rsidRPr="005D6CB8">
              <w:rPr>
                <w:bCs/>
                <w:sz w:val="22"/>
                <w:szCs w:val="22"/>
                <w:lang w:val="et-EE"/>
              </w:rPr>
              <w:t>ad</w:t>
            </w:r>
            <w:proofErr w:type="spellEnd"/>
            <w:r w:rsidRPr="005D6CB8">
              <w:rPr>
                <w:bCs/>
                <w:sz w:val="22"/>
                <w:szCs w:val="22"/>
                <w:lang w:val="et-EE"/>
              </w:rPr>
              <w:t>) erihoolekandeteenuse osutaja loal.</w:t>
            </w:r>
          </w:p>
          <w:p w14:paraId="6C7857D8" w14:textId="76837B75"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Madratseid, tekke ja patju klopitakse, pestakse ja puhastatakse vastavalt vajadusele, kuid vähemalt kaks korda aastas.</w:t>
            </w:r>
          </w:p>
          <w:p w14:paraId="5FCEF0FA" w14:textId="174E6CB8"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sz w:val="22"/>
                <w:szCs w:val="22"/>
                <w:lang w:val="et-EE"/>
              </w:rPr>
              <w:t xml:space="preserve"> </w:t>
            </w:r>
            <w:r w:rsidR="00861C45" w:rsidRPr="005D6CB8">
              <w:rPr>
                <w:bCs/>
                <w:sz w:val="22"/>
                <w:szCs w:val="22"/>
                <w:lang w:val="et-EE"/>
              </w:rPr>
              <w:t>Madratsi- ja padjakatteid pestakse vastavalt vajadusele, kuid vähemalt üks kord kvartalis.</w:t>
            </w:r>
          </w:p>
          <w:p w14:paraId="20FF9C3C" w14:textId="35E6C40E"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Voodipesu ja käterätikuid vahetatakse vastavalt vajadusele, kuid vähemalt üks kord nädalas.</w:t>
            </w:r>
          </w:p>
          <w:p w14:paraId="0919757A" w14:textId="4876908F"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Puhast ja määrdunud pesu hoitakse eraldi.</w:t>
            </w:r>
          </w:p>
          <w:p w14:paraId="30BC8E55" w14:textId="1D37A33F"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Teenuse saajale võimaldatakse piisavas koguses kasutada joogiveele kehtestatud nõuetele vastavat joogivett.</w:t>
            </w:r>
          </w:p>
          <w:p w14:paraId="4CAD1185" w14:textId="1BE1CAD3"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Cs/>
                <w:sz w:val="22"/>
                <w:szCs w:val="22"/>
                <w:lang w:val="et-EE"/>
              </w:rPr>
              <w:fldChar w:fldCharType="begin">
                <w:ffData>
                  <w:name w:val="Check6"/>
                  <w:enabled/>
                  <w:calcOnExit w:val="0"/>
                  <w:checkBox>
                    <w:sizeAuto/>
                    <w:default w:val="0"/>
                  </w:checkBox>
                </w:ffData>
              </w:fldChar>
            </w:r>
            <w:r w:rsidR="00861C45" w:rsidRPr="005D6CB8">
              <w:rPr>
                <w:bCs/>
                <w:sz w:val="22"/>
                <w:szCs w:val="22"/>
                <w:lang w:val="et-EE"/>
              </w:rPr>
              <w:instrText xml:space="preserve"> FORMCHECKBOX </w:instrText>
            </w:r>
            <w:r w:rsidR="00EB12A0">
              <w:rPr>
                <w:bCs/>
                <w:sz w:val="22"/>
                <w:szCs w:val="22"/>
                <w:lang w:val="et-EE"/>
              </w:rPr>
            </w:r>
            <w:r w:rsidR="00EB12A0">
              <w:rPr>
                <w:bCs/>
                <w:sz w:val="22"/>
                <w:szCs w:val="22"/>
                <w:lang w:val="et-EE"/>
              </w:rPr>
              <w:fldChar w:fldCharType="separate"/>
            </w:r>
            <w:r w:rsidR="00861C45" w:rsidRPr="005D6CB8">
              <w:rPr>
                <w:sz w:val="22"/>
                <w:szCs w:val="22"/>
                <w:lang w:val="et-EE"/>
              </w:rPr>
              <w:fldChar w:fldCharType="end"/>
            </w:r>
            <w:r w:rsidR="00861C45" w:rsidRPr="005D6CB8">
              <w:rPr>
                <w:sz w:val="22"/>
                <w:szCs w:val="22"/>
                <w:lang w:val="et-EE"/>
              </w:rPr>
              <w:t xml:space="preserve"> Kogukonnas elamise teenuse osutajal ja ööpäevaringse erihooldusteenuse osutajal võimaldatakse ööpäev läbi kasutada pesemiseks sooja vett.</w:t>
            </w:r>
          </w:p>
          <w:p w14:paraId="2685EF76" w14:textId="07204778"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Kogukonnas elamise teenuse osutajal ja ööpäevaringse erihooldusteenuse osutajal peab olema võimalus teenust saavate isikute nõuetekohaseks toitlustamiseks ja vajaduse korral eritoitlustamiseks, võttes arvesse teenust saava isiku terviseseisundit ja erivajadusi.</w:t>
            </w:r>
          </w:p>
          <w:p w14:paraId="7B405B07" w14:textId="67195BB6" w:rsidR="00861C45" w:rsidRPr="005D6CB8" w:rsidRDefault="007350DE" w:rsidP="00CF28C7">
            <w:pPr>
              <w:pStyle w:val="Vahedeta"/>
              <w:jc w:val="both"/>
              <w:rPr>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6"/>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b/>
                <w:sz w:val="22"/>
                <w:szCs w:val="22"/>
                <w:lang w:val="et-EE"/>
              </w:rPr>
              <w:fldChar w:fldCharType="end"/>
            </w:r>
            <w:r w:rsidR="00861C45" w:rsidRPr="005D6CB8">
              <w:rPr>
                <w:bCs/>
                <w:sz w:val="22"/>
                <w:szCs w:val="22"/>
                <w:lang w:val="et-EE"/>
              </w:rPr>
              <w:t xml:space="preserve"> Toitlustamisel järgitakse toiduseaduse ja muude asjakohaste toidualaste õigusaktide nõudeid ning tervisekaitsenõudeid toitlustamisele tervishoiu- ja hoolekandeasutuses.</w:t>
            </w:r>
          </w:p>
          <w:p w14:paraId="7A977C41" w14:textId="3E88D097" w:rsidR="00861C45" w:rsidRDefault="00861C45" w:rsidP="00A860F1">
            <w:pPr>
              <w:pStyle w:val="Vahedeta"/>
              <w:jc w:val="both"/>
              <w:rPr>
                <w:sz w:val="22"/>
                <w:szCs w:val="22"/>
                <w:lang w:val="et-EE" w:eastAsia="et-EE"/>
              </w:rPr>
            </w:pPr>
            <w:r w:rsidRPr="005D6CB8">
              <w:rPr>
                <w:b/>
                <w:sz w:val="22"/>
                <w:szCs w:val="22"/>
                <w:lang w:val="et-EE" w:eastAsia="et-EE"/>
              </w:rPr>
              <w:t>Märkused:</w:t>
            </w:r>
            <w:r w:rsidR="00A860F1">
              <w:rPr>
                <w:b/>
                <w:sz w:val="22"/>
                <w:szCs w:val="22"/>
                <w:lang w:val="et-EE" w:eastAsia="et-EE"/>
              </w:rPr>
              <w:t>-</w:t>
            </w:r>
          </w:p>
        </w:tc>
      </w:tr>
    </w:tbl>
    <w:p w14:paraId="6B4A2781"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17064C82" w14:textId="77777777" w:rsidTr="00CF28C7">
        <w:tc>
          <w:tcPr>
            <w:tcW w:w="9060" w:type="dxa"/>
          </w:tcPr>
          <w:p w14:paraId="16DA731B" w14:textId="77777777" w:rsidR="00861C45" w:rsidRPr="005D6CB8" w:rsidRDefault="00861C45" w:rsidP="00CF28C7">
            <w:pPr>
              <w:pStyle w:val="Vahedeta"/>
              <w:numPr>
                <w:ilvl w:val="0"/>
                <w:numId w:val="6"/>
              </w:numPr>
              <w:jc w:val="both"/>
              <w:rPr>
                <w:b/>
                <w:bCs/>
                <w:sz w:val="22"/>
                <w:szCs w:val="22"/>
                <w:lang w:val="et-EE"/>
              </w:rPr>
            </w:pPr>
            <w:r w:rsidRPr="005D6CB8">
              <w:rPr>
                <w:b/>
                <w:bCs/>
                <w:sz w:val="22"/>
                <w:szCs w:val="22"/>
                <w:lang w:val="et-EE"/>
              </w:rPr>
              <w:t>PERSONAL:</w:t>
            </w:r>
          </w:p>
          <w:p w14:paraId="557E945F"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40ED7E0" w14:textId="54D3EB8A" w:rsidR="00861C45" w:rsidRPr="005D6CB8" w:rsidRDefault="007350DE" w:rsidP="00CF28C7">
            <w:pPr>
              <w:pStyle w:val="Vahedeta"/>
              <w:jc w:val="both"/>
              <w:rPr>
                <w:b/>
                <w:bCs/>
                <w:sz w:val="22"/>
                <w:szCs w:val="22"/>
                <w:lang w:val="et-EE"/>
              </w:rPr>
            </w:pPr>
            <w:r>
              <w:rPr>
                <w:b/>
                <w:bCs/>
                <w:sz w:val="22"/>
                <w:szCs w:val="22"/>
                <w:lang w:val="et-EE"/>
              </w:rPr>
              <w:fldChar w:fldCharType="begin">
                <w:ffData>
                  <w:name w:val=""/>
                  <w:enabled/>
                  <w:calcOnExit w:val="0"/>
                  <w:checkBox>
                    <w:sizeAuto/>
                    <w:default w:val="1"/>
                  </w:checkBox>
                </w:ffData>
              </w:fldChar>
            </w:r>
            <w:r>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Pr>
                <w:b/>
                <w:bCs/>
                <w:sz w:val="22"/>
                <w:szCs w:val="22"/>
                <w:lang w:val="et-EE"/>
              </w:rPr>
              <w:fldChar w:fldCharType="end"/>
            </w:r>
            <w:r w:rsidR="00861C45" w:rsidRPr="005D6CB8">
              <w:rPr>
                <w:b/>
                <w:bCs/>
                <w:sz w:val="22"/>
                <w:szCs w:val="22"/>
                <w:lang w:val="et-EE"/>
              </w:rPr>
              <w:tab/>
            </w:r>
            <w:r w:rsidR="00861C45" w:rsidRPr="005D6CB8">
              <w:rPr>
                <w:b/>
                <w:bCs/>
                <w:sz w:val="22"/>
                <w:szCs w:val="22"/>
                <w:lang w:val="et-EE"/>
              </w:rPr>
              <w:fldChar w:fldCharType="begin">
                <w:ffData>
                  <w:name w:val="Check5"/>
                  <w:enabled/>
                  <w:calcOnExit w:val="0"/>
                  <w:checkBox>
                    <w:sizeAuto/>
                    <w:default w:val="0"/>
                  </w:checkBox>
                </w:ffData>
              </w:fldChar>
            </w:r>
            <w:r w:rsidR="00861C45" w:rsidRPr="005D6CB8">
              <w:rPr>
                <w:b/>
                <w:bCs/>
                <w:sz w:val="22"/>
                <w:szCs w:val="22"/>
                <w:lang w:val="et-EE"/>
              </w:rPr>
              <w:instrText xml:space="preserve"> FORMCHECKBOX </w:instrText>
            </w:r>
            <w:r w:rsidR="00EB12A0">
              <w:rPr>
                <w:b/>
                <w:bCs/>
                <w:sz w:val="22"/>
                <w:szCs w:val="22"/>
                <w:lang w:val="et-EE"/>
              </w:rPr>
            </w:r>
            <w:r w:rsidR="00EB12A0">
              <w:rPr>
                <w:b/>
                <w:bCs/>
                <w:sz w:val="22"/>
                <w:szCs w:val="22"/>
                <w:lang w:val="et-EE"/>
              </w:rPr>
              <w:fldChar w:fldCharType="separate"/>
            </w:r>
            <w:r w:rsidR="00861C45" w:rsidRPr="005D6CB8">
              <w:rPr>
                <w:sz w:val="22"/>
                <w:szCs w:val="22"/>
                <w:lang w:val="et-EE"/>
              </w:rPr>
              <w:fldChar w:fldCharType="end"/>
            </w:r>
            <w:r w:rsidR="00861C45" w:rsidRPr="005D6CB8">
              <w:rPr>
                <w:bCs/>
                <w:sz w:val="22"/>
                <w:szCs w:val="22"/>
                <w:lang w:val="et-EE"/>
              </w:rPr>
              <w:t xml:space="preserve"> </w:t>
            </w:r>
            <w:r w:rsidR="00861C45" w:rsidRPr="005D6CB8">
              <w:rPr>
                <w:sz w:val="22"/>
                <w:szCs w:val="22"/>
                <w:lang w:val="et-EE"/>
              </w:rPr>
              <w:t>Teenust vahetult osutavate töötajate riietus on puhas.</w:t>
            </w:r>
          </w:p>
          <w:p w14:paraId="787CA4A2" w14:textId="505399A4" w:rsidR="00861C45" w:rsidRPr="005D6CB8" w:rsidRDefault="00861C45" w:rsidP="00CF28C7">
            <w:pPr>
              <w:pStyle w:val="Vahedeta"/>
              <w:jc w:val="both"/>
              <w:rPr>
                <w:bCs/>
                <w:sz w:val="22"/>
                <w:szCs w:val="22"/>
                <w:lang w:val="et-EE"/>
              </w:rPr>
            </w:pPr>
            <w:r w:rsidRPr="005D6CB8">
              <w:rPr>
                <w:bCs/>
                <w:sz w:val="22"/>
                <w:szCs w:val="22"/>
                <w:lang w:val="et-EE"/>
              </w:rPr>
              <w:t xml:space="preserve">Tervisekontrollile kuuluvate isikute arv: </w:t>
            </w:r>
            <w:r w:rsidR="007350DE">
              <w:rPr>
                <w:sz w:val="22"/>
                <w:szCs w:val="22"/>
                <w:lang w:val="et-EE"/>
              </w:rPr>
              <w:t>4</w:t>
            </w:r>
          </w:p>
          <w:p w14:paraId="60C4C938" w14:textId="468D742C" w:rsidR="00861C45" w:rsidRDefault="00861C45" w:rsidP="00CF28C7">
            <w:pPr>
              <w:pStyle w:val="Vahedeta"/>
              <w:jc w:val="both"/>
              <w:rPr>
                <w:bCs/>
                <w:sz w:val="22"/>
                <w:szCs w:val="22"/>
                <w:lang w:val="et-EE"/>
              </w:rPr>
            </w:pPr>
            <w:r w:rsidRPr="009B3630">
              <w:rPr>
                <w:bCs/>
                <w:sz w:val="22"/>
                <w:szCs w:val="22"/>
                <w:lang w:val="et-EE"/>
              </w:rPr>
              <w:t>Tööle asumisel tervisetõendi esitanud isikute arv:</w:t>
            </w:r>
            <w:r w:rsidR="007350DE">
              <w:rPr>
                <w:bCs/>
                <w:sz w:val="22"/>
                <w:szCs w:val="22"/>
                <w:lang w:val="et-EE"/>
              </w:rPr>
              <w:t xml:space="preserve"> 4</w:t>
            </w:r>
          </w:p>
          <w:p w14:paraId="561C4EC2" w14:textId="52EFBCC9" w:rsidR="00861C45" w:rsidRPr="005D6CB8" w:rsidRDefault="00861C45" w:rsidP="00A860F1">
            <w:pPr>
              <w:pStyle w:val="Vahedeta"/>
              <w:jc w:val="both"/>
              <w:rPr>
                <w:sz w:val="22"/>
                <w:szCs w:val="22"/>
                <w:lang w:val="et-EE" w:eastAsia="et-EE"/>
              </w:rPr>
            </w:pPr>
            <w:r w:rsidRPr="005D6CB8">
              <w:rPr>
                <w:b/>
                <w:sz w:val="22"/>
                <w:szCs w:val="22"/>
                <w:lang w:val="et-EE" w:eastAsia="et-EE"/>
              </w:rPr>
              <w:t>Märkused:</w:t>
            </w:r>
            <w:r w:rsidR="00A860F1">
              <w:rPr>
                <w:sz w:val="22"/>
                <w:szCs w:val="22"/>
                <w:lang w:val="et-EE" w:eastAsia="et-EE"/>
              </w:rPr>
              <w:t>-</w:t>
            </w:r>
          </w:p>
        </w:tc>
      </w:tr>
    </w:tbl>
    <w:p w14:paraId="67B1DD82"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01317404" w14:textId="77777777" w:rsidTr="00CF28C7">
        <w:tc>
          <w:tcPr>
            <w:tcW w:w="9060" w:type="dxa"/>
          </w:tcPr>
          <w:p w14:paraId="2D8BAC9A" w14:textId="77777777" w:rsidR="00861C45" w:rsidRPr="005D6CB8" w:rsidRDefault="00861C45" w:rsidP="00CF28C7">
            <w:pPr>
              <w:pStyle w:val="Vahedeta"/>
              <w:rPr>
                <w:sz w:val="22"/>
                <w:szCs w:val="22"/>
                <w:lang w:val="et-EE"/>
              </w:rPr>
            </w:pPr>
            <w:r w:rsidRPr="005D6CB8">
              <w:rPr>
                <w:b/>
                <w:sz w:val="22"/>
                <w:szCs w:val="22"/>
                <w:lang w:val="et-EE"/>
              </w:rPr>
              <w:lastRenderedPageBreak/>
              <w:t>Täiendavad märkused:</w:t>
            </w:r>
          </w:p>
          <w:p w14:paraId="1AE8BD2C" w14:textId="77777777" w:rsidR="00861C45" w:rsidRDefault="00A860F1" w:rsidP="00CF28C7">
            <w:pPr>
              <w:pStyle w:val="Vahedeta"/>
              <w:rPr>
                <w:sz w:val="22"/>
                <w:szCs w:val="22"/>
                <w:lang w:val="et-EE"/>
              </w:rPr>
            </w:pPr>
            <w:r w:rsidRPr="00A860F1">
              <w:rPr>
                <w:sz w:val="22"/>
                <w:szCs w:val="22"/>
                <w:lang w:val="et-EE"/>
              </w:rPr>
              <w:t>Sotsiaalministri 21.12.2015 määrus nr 75 „Tervisekaitsenõuded erihoolekandeteenustele ja eraldusruumile“</w:t>
            </w:r>
            <w:r>
              <w:rPr>
                <w:sz w:val="22"/>
                <w:szCs w:val="22"/>
                <w:lang w:val="et-EE"/>
              </w:rPr>
              <w:t xml:space="preserve"> </w:t>
            </w:r>
            <w:r w:rsidRPr="00A860F1">
              <w:rPr>
                <w:sz w:val="22"/>
                <w:szCs w:val="22"/>
                <w:lang w:val="et-EE"/>
              </w:rPr>
              <w:t>§ 5</w:t>
            </w:r>
            <w:r>
              <w:rPr>
                <w:sz w:val="22"/>
                <w:szCs w:val="22"/>
                <w:lang w:val="et-EE"/>
              </w:rPr>
              <w:t xml:space="preserve"> lg 7 p 2</w:t>
            </w:r>
            <w:r>
              <w:t xml:space="preserve"> </w:t>
            </w:r>
            <w:r w:rsidRPr="00A860F1">
              <w:rPr>
                <w:sz w:val="22"/>
                <w:szCs w:val="22"/>
                <w:lang w:val="et-EE"/>
              </w:rPr>
              <w:t>puhastusvahendid, välja arvatud käte pesemiseks mõeldud seep ja nõude pesemiseks kasutatavad vahendid, ja muud kemikaalid hoitakse lukustatud või turvakinnisega kapis või muus kogukonnas elamise teenust või ööpäevaringset erihooldusteenust saavatele isikutele kättesaamatus kohas</w:t>
            </w:r>
            <w:r>
              <w:rPr>
                <w:sz w:val="22"/>
                <w:szCs w:val="22"/>
                <w:lang w:val="et-EE"/>
              </w:rPr>
              <w:t>.</w:t>
            </w:r>
          </w:p>
          <w:p w14:paraId="493F99BB" w14:textId="77777777" w:rsidR="005D75D2" w:rsidRDefault="005D75D2" w:rsidP="00CF28C7">
            <w:pPr>
              <w:pStyle w:val="Vahedeta"/>
              <w:rPr>
                <w:sz w:val="22"/>
                <w:szCs w:val="22"/>
                <w:lang w:val="et-EE"/>
              </w:rPr>
            </w:pPr>
          </w:p>
          <w:p w14:paraId="62696AC2" w14:textId="5302C1C9" w:rsidR="005D75D2" w:rsidRPr="005D6CB8" w:rsidRDefault="005D75D2" w:rsidP="00CF28C7">
            <w:pPr>
              <w:pStyle w:val="Vahedeta"/>
              <w:rPr>
                <w:sz w:val="22"/>
                <w:szCs w:val="22"/>
                <w:lang w:val="et-EE"/>
              </w:rPr>
            </w:pPr>
            <w:r>
              <w:rPr>
                <w:sz w:val="22"/>
                <w:szCs w:val="22"/>
                <w:lang w:val="et-EE"/>
              </w:rPr>
              <w:t>Puudub kunstlik valgustuse mõõtmis tulemuste protokoll, seega tuleb teostada uu</w:t>
            </w:r>
            <w:r w:rsidR="00870CE6">
              <w:rPr>
                <w:sz w:val="22"/>
                <w:szCs w:val="22"/>
                <w:lang w:val="et-EE"/>
              </w:rPr>
              <w:t>ed mõõdistused.</w:t>
            </w:r>
            <w:r>
              <w:rPr>
                <w:sz w:val="22"/>
                <w:szCs w:val="22"/>
                <w:lang w:val="et-EE"/>
              </w:rPr>
              <w:t xml:space="preserve"> </w:t>
            </w:r>
          </w:p>
        </w:tc>
      </w:tr>
    </w:tbl>
    <w:p w14:paraId="613C6144"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522298EB" w14:textId="77777777" w:rsidTr="00CF28C7">
        <w:tc>
          <w:tcPr>
            <w:tcW w:w="9060" w:type="dxa"/>
          </w:tcPr>
          <w:p w14:paraId="0129B216" w14:textId="1A496472" w:rsidR="00861C45" w:rsidRPr="005D6CB8" w:rsidRDefault="00861C45" w:rsidP="00A860F1">
            <w:pPr>
              <w:pStyle w:val="Vahedeta"/>
              <w:rPr>
                <w:sz w:val="22"/>
                <w:szCs w:val="22"/>
                <w:lang w:val="et-EE"/>
              </w:rPr>
            </w:pPr>
            <w:r w:rsidRPr="005D6CB8">
              <w:rPr>
                <w:b/>
                <w:sz w:val="22"/>
                <w:szCs w:val="22"/>
                <w:lang w:val="et-EE"/>
              </w:rPr>
              <w:t>Ametnik:</w:t>
            </w:r>
            <w:r w:rsidRPr="005D6CB8">
              <w:rPr>
                <w:sz w:val="22"/>
                <w:szCs w:val="22"/>
                <w:lang w:val="et-EE"/>
              </w:rPr>
              <w:t xml:space="preserve"> </w:t>
            </w:r>
            <w:r w:rsidR="00A860F1">
              <w:rPr>
                <w:sz w:val="22"/>
                <w:szCs w:val="22"/>
                <w:lang w:val="et-EE"/>
              </w:rPr>
              <w:t>Liis Kukk /allkirjastatud digitaalselt/</w:t>
            </w:r>
          </w:p>
          <w:p w14:paraId="37A1B828" w14:textId="77777777" w:rsidR="00861C45" w:rsidRPr="005D6CB8" w:rsidRDefault="00861C45" w:rsidP="00CF28C7">
            <w:pPr>
              <w:pStyle w:val="Vahedeta"/>
              <w:jc w:val="center"/>
              <w:rPr>
                <w:sz w:val="22"/>
                <w:szCs w:val="22"/>
                <w:lang w:val="et-EE"/>
              </w:rPr>
            </w:pPr>
            <w:r w:rsidRPr="005D6CB8">
              <w:rPr>
                <w:sz w:val="16"/>
                <w:szCs w:val="22"/>
                <w:lang w:val="et-EE"/>
              </w:rPr>
              <w:t>(nimi, allkiri)</w:t>
            </w:r>
          </w:p>
        </w:tc>
      </w:tr>
    </w:tbl>
    <w:p w14:paraId="14515221" w14:textId="77777777" w:rsidR="00861C45" w:rsidRPr="005D6CB8" w:rsidRDefault="00861C45" w:rsidP="00861C45">
      <w:pPr>
        <w:pStyle w:val="Vahedeta"/>
        <w:jc w:val="both"/>
        <w:rPr>
          <w:sz w:val="22"/>
          <w:szCs w:val="22"/>
          <w:lang w:val="et-EE" w:eastAsia="et-EE"/>
        </w:rPr>
      </w:pPr>
    </w:p>
    <w:p w14:paraId="0EC87EE7" w14:textId="77777777" w:rsidR="00861C45" w:rsidRDefault="00861C45" w:rsidP="00B45B92">
      <w:pPr>
        <w:pStyle w:val="Vahedeta"/>
        <w:jc w:val="both"/>
        <w:rPr>
          <w:sz w:val="22"/>
          <w:szCs w:val="22"/>
          <w:lang w:val="et-EE" w:eastAsia="et-EE"/>
        </w:rPr>
      </w:pPr>
    </w:p>
    <w:sectPr w:rsidR="00861C45" w:rsidSect="00B45B92">
      <w:footerReference w:type="default" r:id="rId9"/>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D93F7" w14:textId="77777777" w:rsidR="00A9061D" w:rsidRDefault="00A9061D" w:rsidP="00CE7C8F">
      <w:r>
        <w:separator/>
      </w:r>
    </w:p>
  </w:endnote>
  <w:endnote w:type="continuationSeparator" w:id="0">
    <w:p w14:paraId="64C212BC" w14:textId="77777777" w:rsidR="00A9061D" w:rsidRDefault="00A9061D" w:rsidP="00CE7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472343"/>
      <w:docPartObj>
        <w:docPartGallery w:val="Page Numbers (Bottom of Page)"/>
        <w:docPartUnique/>
      </w:docPartObj>
    </w:sdtPr>
    <w:sdtEndPr/>
    <w:sdtContent>
      <w:p w14:paraId="67277F98" w14:textId="6D7E1DA1" w:rsidR="00CE7C8F" w:rsidRDefault="00CE7C8F">
        <w:pPr>
          <w:pStyle w:val="Jalus"/>
          <w:jc w:val="right"/>
        </w:pPr>
        <w:r>
          <w:fldChar w:fldCharType="begin"/>
        </w:r>
        <w:r>
          <w:instrText>PAGE   \* MERGEFORMAT</w:instrText>
        </w:r>
        <w:r>
          <w:fldChar w:fldCharType="separate"/>
        </w:r>
        <w:r w:rsidR="0083269C" w:rsidRPr="0083269C">
          <w:rPr>
            <w:noProof/>
            <w:lang w:val="et-EE"/>
          </w:rPr>
          <w:t>4</w:t>
        </w:r>
        <w:r>
          <w:fldChar w:fldCharType="end"/>
        </w:r>
      </w:p>
    </w:sdtContent>
  </w:sdt>
  <w:p w14:paraId="7156CA93" w14:textId="77777777" w:rsidR="00CE7C8F" w:rsidRDefault="00CE7C8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5E9A" w14:textId="77777777" w:rsidR="00A9061D" w:rsidRDefault="00A9061D" w:rsidP="00CE7C8F">
      <w:r>
        <w:separator/>
      </w:r>
    </w:p>
  </w:footnote>
  <w:footnote w:type="continuationSeparator" w:id="0">
    <w:p w14:paraId="697FD081" w14:textId="77777777" w:rsidR="00A9061D" w:rsidRDefault="00A9061D" w:rsidP="00CE7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533"/>
    <w:multiLevelType w:val="hybridMultilevel"/>
    <w:tmpl w:val="86329D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E60479"/>
    <w:multiLevelType w:val="hybridMultilevel"/>
    <w:tmpl w:val="951A78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432B7F"/>
    <w:multiLevelType w:val="hybridMultilevel"/>
    <w:tmpl w:val="7BAABF80"/>
    <w:lvl w:ilvl="0" w:tplc="3186693C">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56A31A1"/>
    <w:multiLevelType w:val="hybridMultilevel"/>
    <w:tmpl w:val="4606CA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DD1AA1"/>
    <w:multiLevelType w:val="hybridMultilevel"/>
    <w:tmpl w:val="92AE98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F11AB3"/>
    <w:multiLevelType w:val="hybridMultilevel"/>
    <w:tmpl w:val="B3985A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DA5893"/>
    <w:multiLevelType w:val="hybridMultilevel"/>
    <w:tmpl w:val="8EA25F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D03DEF"/>
    <w:multiLevelType w:val="hybridMultilevel"/>
    <w:tmpl w:val="64C434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50B2128C"/>
    <w:multiLevelType w:val="hybridMultilevel"/>
    <w:tmpl w:val="6EB6CD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5137E78"/>
    <w:multiLevelType w:val="hybridMultilevel"/>
    <w:tmpl w:val="E02A25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13C7C95"/>
    <w:multiLevelType w:val="hybridMultilevel"/>
    <w:tmpl w:val="4CFCB8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B724396"/>
    <w:multiLevelType w:val="hybridMultilevel"/>
    <w:tmpl w:val="C674D7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0EE2AF3"/>
    <w:multiLevelType w:val="hybridMultilevel"/>
    <w:tmpl w:val="D2082414"/>
    <w:lvl w:ilvl="0" w:tplc="0425000F">
      <w:start w:val="2"/>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2"/>
  </w:num>
  <w:num w:numId="4">
    <w:abstractNumId w:val="4"/>
  </w:num>
  <w:num w:numId="5">
    <w:abstractNumId w:val="5"/>
  </w:num>
  <w:num w:numId="6">
    <w:abstractNumId w:val="9"/>
  </w:num>
  <w:num w:numId="7">
    <w:abstractNumId w:val="11"/>
  </w:num>
  <w:num w:numId="8">
    <w:abstractNumId w:val="3"/>
  </w:num>
  <w:num w:numId="9">
    <w:abstractNumId w:val="10"/>
  </w:num>
  <w:num w:numId="10">
    <w:abstractNumId w:val="8"/>
  </w:num>
  <w:num w:numId="11">
    <w:abstractNumId w:val="6"/>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5B1"/>
    <w:rsid w:val="00053D2D"/>
    <w:rsid w:val="00074DA2"/>
    <w:rsid w:val="00087B3F"/>
    <w:rsid w:val="00133E57"/>
    <w:rsid w:val="00140716"/>
    <w:rsid w:val="001B37B3"/>
    <w:rsid w:val="00203C1D"/>
    <w:rsid w:val="002463BA"/>
    <w:rsid w:val="002605A6"/>
    <w:rsid w:val="00272BA4"/>
    <w:rsid w:val="002812DC"/>
    <w:rsid w:val="00282A17"/>
    <w:rsid w:val="00287116"/>
    <w:rsid w:val="00292CA3"/>
    <w:rsid w:val="002D65B1"/>
    <w:rsid w:val="00322FDA"/>
    <w:rsid w:val="003636D1"/>
    <w:rsid w:val="00364F47"/>
    <w:rsid w:val="0039450D"/>
    <w:rsid w:val="00442CE0"/>
    <w:rsid w:val="004D4CC0"/>
    <w:rsid w:val="00511310"/>
    <w:rsid w:val="0051288F"/>
    <w:rsid w:val="00576135"/>
    <w:rsid w:val="0058210D"/>
    <w:rsid w:val="005C52B9"/>
    <w:rsid w:val="005D6CB8"/>
    <w:rsid w:val="005D75D2"/>
    <w:rsid w:val="00635510"/>
    <w:rsid w:val="0067411A"/>
    <w:rsid w:val="006771E1"/>
    <w:rsid w:val="006B5E7C"/>
    <w:rsid w:val="006D156B"/>
    <w:rsid w:val="00710854"/>
    <w:rsid w:val="00725B96"/>
    <w:rsid w:val="007350DE"/>
    <w:rsid w:val="007733AB"/>
    <w:rsid w:val="007851D2"/>
    <w:rsid w:val="00792A77"/>
    <w:rsid w:val="007A3F5F"/>
    <w:rsid w:val="007D0A01"/>
    <w:rsid w:val="007D3263"/>
    <w:rsid w:val="007F1EFA"/>
    <w:rsid w:val="0083269C"/>
    <w:rsid w:val="00861C45"/>
    <w:rsid w:val="00870CE6"/>
    <w:rsid w:val="00892002"/>
    <w:rsid w:val="00907DFD"/>
    <w:rsid w:val="0093499A"/>
    <w:rsid w:val="00942261"/>
    <w:rsid w:val="00962AA0"/>
    <w:rsid w:val="00964EBF"/>
    <w:rsid w:val="00995699"/>
    <w:rsid w:val="009E09B4"/>
    <w:rsid w:val="009E5FCA"/>
    <w:rsid w:val="00A05FF5"/>
    <w:rsid w:val="00A76AE3"/>
    <w:rsid w:val="00A860F1"/>
    <w:rsid w:val="00A87BB0"/>
    <w:rsid w:val="00A9061D"/>
    <w:rsid w:val="00A9412C"/>
    <w:rsid w:val="00AB26CE"/>
    <w:rsid w:val="00AE59BF"/>
    <w:rsid w:val="00B23828"/>
    <w:rsid w:val="00B40EB1"/>
    <w:rsid w:val="00B45B92"/>
    <w:rsid w:val="00BB1E18"/>
    <w:rsid w:val="00BD5467"/>
    <w:rsid w:val="00BE0F9B"/>
    <w:rsid w:val="00C05929"/>
    <w:rsid w:val="00C1418C"/>
    <w:rsid w:val="00C2467C"/>
    <w:rsid w:val="00C2617B"/>
    <w:rsid w:val="00C31B62"/>
    <w:rsid w:val="00C3457D"/>
    <w:rsid w:val="00C45FBF"/>
    <w:rsid w:val="00C70345"/>
    <w:rsid w:val="00C73A8F"/>
    <w:rsid w:val="00CC347F"/>
    <w:rsid w:val="00CD7402"/>
    <w:rsid w:val="00CE7C8F"/>
    <w:rsid w:val="00D03B5A"/>
    <w:rsid w:val="00D044A8"/>
    <w:rsid w:val="00D45528"/>
    <w:rsid w:val="00D47455"/>
    <w:rsid w:val="00D92359"/>
    <w:rsid w:val="00DB0B2B"/>
    <w:rsid w:val="00DC5752"/>
    <w:rsid w:val="00DD28BD"/>
    <w:rsid w:val="00E05894"/>
    <w:rsid w:val="00E45230"/>
    <w:rsid w:val="00E466D1"/>
    <w:rsid w:val="00EB12A0"/>
    <w:rsid w:val="00EC0741"/>
    <w:rsid w:val="00EC0946"/>
    <w:rsid w:val="00ED005D"/>
    <w:rsid w:val="00F0555C"/>
    <w:rsid w:val="00F661A9"/>
    <w:rsid w:val="00F90BEC"/>
    <w:rsid w:val="00FC5F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C02F0"/>
  <w15:chartTrackingRefBased/>
  <w15:docId w15:val="{9E0E5DDC-FA08-4DC0-A879-7B7FEDFB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5230"/>
    <w:rPr>
      <w:lang w:val="en-AU" w:eastAsia="en-US"/>
    </w:rPr>
  </w:style>
  <w:style w:type="paragraph" w:styleId="Pealkiri1">
    <w:name w:val="heading 1"/>
    <w:basedOn w:val="Normaallaad"/>
    <w:next w:val="Normaallaad"/>
    <w:qFormat/>
    <w:rsid w:val="00942261"/>
    <w:pPr>
      <w:keepNext/>
      <w:spacing w:before="240" w:after="60"/>
      <w:outlineLvl w:val="0"/>
    </w:pPr>
    <w:rPr>
      <w:rFonts w:ascii="Arial" w:hAnsi="Arial" w:cs="Arial"/>
      <w:b/>
      <w:bCs/>
      <w:kern w:val="32"/>
      <w:sz w:val="32"/>
      <w:szCs w:val="32"/>
    </w:rPr>
  </w:style>
  <w:style w:type="paragraph" w:styleId="Pealkiri2">
    <w:name w:val="heading 2"/>
    <w:basedOn w:val="Normaallaad"/>
    <w:qFormat/>
    <w:rsid w:val="002D65B1"/>
    <w:pPr>
      <w:spacing w:before="240" w:after="100" w:afterAutospacing="1"/>
      <w:outlineLvl w:val="1"/>
    </w:pPr>
    <w:rPr>
      <w:b/>
      <w:bCs/>
      <w:sz w:val="36"/>
      <w:szCs w:val="36"/>
      <w:lang w:val="et-EE" w:eastAsia="et-EE"/>
    </w:rPr>
  </w:style>
  <w:style w:type="paragraph" w:styleId="Pealkiri3">
    <w:name w:val="heading 3"/>
    <w:basedOn w:val="Normaallaad"/>
    <w:qFormat/>
    <w:rsid w:val="002D65B1"/>
    <w:pPr>
      <w:spacing w:before="240" w:after="100" w:afterAutospacing="1"/>
      <w:outlineLvl w:val="2"/>
    </w:pPr>
    <w:rPr>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rsid w:val="002D65B1"/>
    <w:pPr>
      <w:spacing w:before="240" w:after="100" w:afterAutospacing="1"/>
    </w:pPr>
    <w:rPr>
      <w:sz w:val="24"/>
      <w:szCs w:val="24"/>
      <w:lang w:val="et-EE" w:eastAsia="et-EE"/>
    </w:rPr>
  </w:style>
  <w:style w:type="character" w:styleId="Hperlink">
    <w:name w:val="Hyperlink"/>
    <w:rsid w:val="002D65B1"/>
    <w:rPr>
      <w:color w:val="0000FF"/>
      <w:u w:val="single"/>
    </w:rPr>
  </w:style>
  <w:style w:type="table" w:styleId="Kontuurtabel">
    <w:name w:val="Table Grid"/>
    <w:basedOn w:val="Normaaltabel"/>
    <w:uiPriority w:val="39"/>
    <w:rsid w:val="002D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EC0946"/>
    <w:rPr>
      <w:rFonts w:ascii="Segoe UI" w:hAnsi="Segoe UI" w:cs="Segoe UI"/>
      <w:sz w:val="18"/>
      <w:szCs w:val="18"/>
    </w:rPr>
  </w:style>
  <w:style w:type="character" w:customStyle="1" w:styleId="JutumullitekstMrk">
    <w:name w:val="Jutumullitekst Märk"/>
    <w:link w:val="Jutumullitekst"/>
    <w:rsid w:val="00EC0946"/>
    <w:rPr>
      <w:rFonts w:ascii="Segoe UI" w:hAnsi="Segoe UI" w:cs="Segoe UI"/>
      <w:sz w:val="18"/>
      <w:szCs w:val="18"/>
      <w:lang w:val="en-AU" w:eastAsia="en-US"/>
    </w:rPr>
  </w:style>
  <w:style w:type="paragraph" w:styleId="Pis">
    <w:name w:val="header"/>
    <w:basedOn w:val="Normaallaad"/>
    <w:link w:val="PisMrk"/>
    <w:rsid w:val="00CE7C8F"/>
    <w:pPr>
      <w:tabs>
        <w:tab w:val="center" w:pos="4536"/>
        <w:tab w:val="right" w:pos="9072"/>
      </w:tabs>
    </w:pPr>
  </w:style>
  <w:style w:type="character" w:customStyle="1" w:styleId="PisMrk">
    <w:name w:val="Päis Märk"/>
    <w:basedOn w:val="Liguvaikefont"/>
    <w:link w:val="Pis"/>
    <w:rsid w:val="00CE7C8F"/>
    <w:rPr>
      <w:lang w:val="en-AU" w:eastAsia="en-US"/>
    </w:rPr>
  </w:style>
  <w:style w:type="paragraph" w:styleId="Jalus">
    <w:name w:val="footer"/>
    <w:basedOn w:val="Normaallaad"/>
    <w:link w:val="JalusMrk"/>
    <w:uiPriority w:val="99"/>
    <w:rsid w:val="00CE7C8F"/>
    <w:pPr>
      <w:tabs>
        <w:tab w:val="center" w:pos="4536"/>
        <w:tab w:val="right" w:pos="9072"/>
      </w:tabs>
    </w:pPr>
  </w:style>
  <w:style w:type="character" w:customStyle="1" w:styleId="JalusMrk">
    <w:name w:val="Jalus Märk"/>
    <w:basedOn w:val="Liguvaikefont"/>
    <w:link w:val="Jalus"/>
    <w:uiPriority w:val="99"/>
    <w:rsid w:val="00CE7C8F"/>
    <w:rPr>
      <w:lang w:val="en-AU" w:eastAsia="en-US"/>
    </w:rPr>
  </w:style>
  <w:style w:type="paragraph" w:styleId="HTML-eelvormindatud">
    <w:name w:val="HTML Preformatted"/>
    <w:basedOn w:val="Normaallaad"/>
    <w:link w:val="HTML-eelvormindatudMrk"/>
    <w:rsid w:val="00710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lang w:val="en-GB"/>
    </w:rPr>
  </w:style>
  <w:style w:type="character" w:customStyle="1" w:styleId="HTML-eelvormindatudMrk">
    <w:name w:val="HTML-eelvormindatud Märk"/>
    <w:basedOn w:val="Liguvaikefont"/>
    <w:link w:val="HTML-eelvormindatud"/>
    <w:rsid w:val="00710854"/>
    <w:rPr>
      <w:rFonts w:ascii="Courier New" w:eastAsia="Courier New" w:hAnsi="Courier New" w:cs="Courier New"/>
      <w:color w:val="000000"/>
      <w:lang w:val="en-GB" w:eastAsia="en-US"/>
    </w:rPr>
  </w:style>
  <w:style w:type="paragraph" w:styleId="Vahedeta">
    <w:name w:val="No Spacing"/>
    <w:uiPriority w:val="1"/>
    <w:qFormat/>
    <w:rsid w:val="00B45B92"/>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1411">
      <w:bodyDiv w:val="1"/>
      <w:marLeft w:val="0"/>
      <w:marRight w:val="0"/>
      <w:marTop w:val="0"/>
      <w:marBottom w:val="0"/>
      <w:divBdr>
        <w:top w:val="none" w:sz="0" w:space="0" w:color="auto"/>
        <w:left w:val="none" w:sz="0" w:space="0" w:color="auto"/>
        <w:bottom w:val="none" w:sz="0" w:space="0" w:color="auto"/>
        <w:right w:val="none" w:sz="0" w:space="0" w:color="auto"/>
      </w:divBdr>
    </w:div>
    <w:div w:id="102190169">
      <w:bodyDiv w:val="1"/>
      <w:marLeft w:val="0"/>
      <w:marRight w:val="0"/>
      <w:marTop w:val="0"/>
      <w:marBottom w:val="0"/>
      <w:divBdr>
        <w:top w:val="none" w:sz="0" w:space="0" w:color="auto"/>
        <w:left w:val="none" w:sz="0" w:space="0" w:color="auto"/>
        <w:bottom w:val="none" w:sz="0" w:space="0" w:color="auto"/>
        <w:right w:val="none" w:sz="0" w:space="0" w:color="auto"/>
      </w:divBdr>
      <w:divsChild>
        <w:div w:id="1048845254">
          <w:marLeft w:val="0"/>
          <w:marRight w:val="0"/>
          <w:marTop w:val="0"/>
          <w:marBottom w:val="0"/>
          <w:divBdr>
            <w:top w:val="none" w:sz="0" w:space="0" w:color="auto"/>
            <w:left w:val="none" w:sz="0" w:space="0" w:color="auto"/>
            <w:bottom w:val="none" w:sz="0" w:space="0" w:color="auto"/>
            <w:right w:val="none" w:sz="0" w:space="0" w:color="auto"/>
          </w:divBdr>
          <w:divsChild>
            <w:div w:id="1577084703">
              <w:marLeft w:val="0"/>
              <w:marRight w:val="0"/>
              <w:marTop w:val="0"/>
              <w:marBottom w:val="0"/>
              <w:divBdr>
                <w:top w:val="none" w:sz="0" w:space="0" w:color="auto"/>
                <w:left w:val="none" w:sz="0" w:space="0" w:color="auto"/>
                <w:bottom w:val="none" w:sz="0" w:space="0" w:color="auto"/>
                <w:right w:val="none" w:sz="0" w:space="0" w:color="auto"/>
              </w:divBdr>
              <w:divsChild>
                <w:div w:id="1947998699">
                  <w:marLeft w:val="0"/>
                  <w:marRight w:val="0"/>
                  <w:marTop w:val="0"/>
                  <w:marBottom w:val="0"/>
                  <w:divBdr>
                    <w:top w:val="none" w:sz="0" w:space="0" w:color="auto"/>
                    <w:left w:val="none" w:sz="0" w:space="0" w:color="auto"/>
                    <w:bottom w:val="none" w:sz="0" w:space="0" w:color="auto"/>
                    <w:right w:val="none" w:sz="0" w:space="0" w:color="auto"/>
                  </w:divBdr>
                  <w:divsChild>
                    <w:div w:id="14235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03239">
      <w:bodyDiv w:val="1"/>
      <w:marLeft w:val="0"/>
      <w:marRight w:val="0"/>
      <w:marTop w:val="0"/>
      <w:marBottom w:val="0"/>
      <w:divBdr>
        <w:top w:val="none" w:sz="0" w:space="0" w:color="auto"/>
        <w:left w:val="none" w:sz="0" w:space="0" w:color="auto"/>
        <w:bottom w:val="none" w:sz="0" w:space="0" w:color="auto"/>
        <w:right w:val="none" w:sz="0" w:space="0" w:color="auto"/>
      </w:divBdr>
    </w:div>
    <w:div w:id="984773158">
      <w:bodyDiv w:val="1"/>
      <w:marLeft w:val="0"/>
      <w:marRight w:val="0"/>
      <w:marTop w:val="0"/>
      <w:marBottom w:val="0"/>
      <w:divBdr>
        <w:top w:val="none" w:sz="0" w:space="0" w:color="auto"/>
        <w:left w:val="none" w:sz="0" w:space="0" w:color="auto"/>
        <w:bottom w:val="none" w:sz="0" w:space="0" w:color="auto"/>
        <w:right w:val="none" w:sz="0" w:space="0" w:color="auto"/>
      </w:divBdr>
    </w:div>
    <w:div w:id="1001854145">
      <w:bodyDiv w:val="1"/>
      <w:marLeft w:val="0"/>
      <w:marRight w:val="0"/>
      <w:marTop w:val="0"/>
      <w:marBottom w:val="0"/>
      <w:divBdr>
        <w:top w:val="none" w:sz="0" w:space="0" w:color="auto"/>
        <w:left w:val="none" w:sz="0" w:space="0" w:color="auto"/>
        <w:bottom w:val="none" w:sz="0" w:space="0" w:color="auto"/>
        <w:right w:val="none" w:sz="0" w:space="0" w:color="auto"/>
      </w:divBdr>
    </w:div>
    <w:div w:id="13966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sk@terviseamet.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4B31F-FD0D-4F68-80B8-18D6682D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1169</Words>
  <Characters>11077</Characters>
  <Application>Microsoft Office Word</Application>
  <DocSecurity>0</DocSecurity>
  <Lines>92</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ILU- JA ISIKUTEENUST OSUTAVA ETTEVÕTTE INSPEKTEERIMISE AKT</vt:lpstr>
      <vt:lpstr>ILU- JA ISIKUTEENUST OSUTAVA ETTEVÕTTE INSPEKTEERIMISE AKT </vt:lpstr>
    </vt:vector>
  </TitlesOfParts>
  <Company>TKI</Company>
  <LinksUpToDate>false</LinksUpToDate>
  <CharactersWithSpaces>12222</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 JA ISIKUTEENUST OSUTAVA ETTEVÕTTE INSPEKTEERIMISE AKT</dc:title>
  <dc:subject/>
  <dc:creator>Leho Kuusk</dc:creator>
  <cp:keywords/>
  <cp:lastModifiedBy>Liis Kukk</cp:lastModifiedBy>
  <cp:revision>11</cp:revision>
  <cp:lastPrinted>2016-10-26T07:24:00Z</cp:lastPrinted>
  <dcterms:created xsi:type="dcterms:W3CDTF">2019-06-03T08:23:00Z</dcterms:created>
  <dcterms:modified xsi:type="dcterms:W3CDTF">2023-04-04T07:46:00Z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-1830463230</vt:i4>
  </property>
  <property fmtid="{D5CDD505-2E9C-101B-9397-08002B2CF9AE}" pid="3" name="_NewReviewCycle">
    <vt:lpwstr/>
  </property>
  <property fmtid="{D5CDD505-2E9C-101B-9397-08002B2CF9AE}" pid="4" name="_EmailSubject">
    <vt:lpwstr>Erihoolekandeteenuste ja eraldusruumi tervisekaitsenõuded</vt:lpwstr>
  </property>
  <property fmtid="{D5CDD505-2E9C-101B-9397-08002B2CF9AE}" pid="5" name="_AuthorEmail">
    <vt:lpwstr>mihkel.naks@terviseamet.ee</vt:lpwstr>
  </property>
  <property fmtid="{D5CDD505-2E9C-101B-9397-08002B2CF9AE}" pid="6" name="_AuthorEmailDisplayName">
    <vt:lpwstr>Mihkel Näks</vt:lpwstr>
  </property>
  <property fmtid="{D5CDD505-2E9C-101B-9397-08002B2CF9AE}" pid="7" name="_ReviewingToolsShownOnce">
    <vt:lpwstr/>
  </property>
</Properties>
</file>